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91AFCB" w14:textId="77777777" w:rsidR="0001164C" w:rsidRPr="00FD010E" w:rsidRDefault="0001164C" w:rsidP="000116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000000"/>
          <w:szCs w:val="24"/>
        </w:rPr>
      </w:pPr>
      <w:r w:rsidRPr="00FD010E">
        <w:rPr>
          <w:rFonts w:ascii="Times New Roman" w:eastAsia="Times New Roman" w:hAnsi="Times New Roman"/>
          <w:b/>
          <w:color w:val="000000"/>
          <w:szCs w:val="24"/>
        </w:rPr>
        <w:t>Timothy</w:t>
      </w:r>
      <w:r w:rsidRPr="00FD010E">
        <w:rPr>
          <w:rFonts w:ascii="Times New Roman" w:eastAsia="Times New Roman" w:hAnsi="Times New Roman"/>
          <w:color w:val="000000"/>
          <w:szCs w:val="24"/>
        </w:rPr>
        <w:t xml:space="preserve"> </w:t>
      </w:r>
      <w:r w:rsidRPr="00FD010E">
        <w:rPr>
          <w:rFonts w:ascii="Times New Roman" w:eastAsia="Times New Roman" w:hAnsi="Times New Roman"/>
          <w:b/>
          <w:color w:val="000000"/>
          <w:szCs w:val="24"/>
        </w:rPr>
        <w:t>Power</w:t>
      </w:r>
    </w:p>
    <w:p w14:paraId="6811DFC7" w14:textId="77777777" w:rsidR="0001164C" w:rsidRPr="00FD010E" w:rsidRDefault="0001164C" w:rsidP="000116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000000"/>
          <w:szCs w:val="24"/>
        </w:rPr>
      </w:pPr>
      <w:r w:rsidRPr="00FD010E">
        <w:rPr>
          <w:rFonts w:ascii="Times New Roman" w:eastAsia="Times New Roman" w:hAnsi="Times New Roman"/>
          <w:color w:val="000000"/>
          <w:szCs w:val="24"/>
        </w:rPr>
        <w:t>Department of Classics</w:t>
      </w:r>
    </w:p>
    <w:p w14:paraId="10C2B7C0" w14:textId="77777777" w:rsidR="0001164C" w:rsidRPr="00FD010E" w:rsidRDefault="0001164C" w:rsidP="000116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000000"/>
          <w:szCs w:val="24"/>
        </w:rPr>
      </w:pPr>
      <w:r w:rsidRPr="00FD010E">
        <w:rPr>
          <w:rFonts w:ascii="Times New Roman" w:eastAsia="Times New Roman" w:hAnsi="Times New Roman"/>
          <w:color w:val="000000"/>
          <w:szCs w:val="24"/>
        </w:rPr>
        <w:t>Rutgers University</w:t>
      </w:r>
    </w:p>
    <w:p w14:paraId="19100E27" w14:textId="7F8C9058" w:rsidR="0001164C" w:rsidRPr="00FD010E" w:rsidRDefault="00BB6350" w:rsidP="000116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>Academic Building, 6</w:t>
      </w:r>
      <w:r w:rsidRPr="00BB6350">
        <w:rPr>
          <w:rFonts w:ascii="Times New Roman" w:eastAsia="Times New Roman" w:hAnsi="Times New Roman"/>
          <w:color w:val="000000"/>
          <w:szCs w:val="24"/>
          <w:vertAlign w:val="superscript"/>
        </w:rPr>
        <w:t>th</w:t>
      </w:r>
      <w:r>
        <w:rPr>
          <w:rFonts w:ascii="Times New Roman" w:eastAsia="Times New Roman" w:hAnsi="Times New Roman"/>
          <w:color w:val="000000"/>
          <w:szCs w:val="24"/>
        </w:rPr>
        <w:t xml:space="preserve"> Floor</w:t>
      </w:r>
    </w:p>
    <w:p w14:paraId="17FBBA00" w14:textId="016155D2" w:rsidR="0001164C" w:rsidRPr="00FD010E" w:rsidRDefault="00BB6350" w:rsidP="000116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>15 Seminary Place, College Avenue Campus</w:t>
      </w:r>
    </w:p>
    <w:p w14:paraId="2F1B3E95" w14:textId="77777777" w:rsidR="0001164C" w:rsidRPr="00FD010E" w:rsidRDefault="0001164C" w:rsidP="000116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000000"/>
          <w:szCs w:val="24"/>
        </w:rPr>
      </w:pPr>
      <w:r w:rsidRPr="00FD010E">
        <w:rPr>
          <w:rFonts w:ascii="Times New Roman" w:eastAsia="Times New Roman" w:hAnsi="Times New Roman"/>
          <w:color w:val="000000"/>
          <w:szCs w:val="24"/>
        </w:rPr>
        <w:t>New Brunswick, NJ</w:t>
      </w:r>
    </w:p>
    <w:p w14:paraId="433CB6E4" w14:textId="77777777" w:rsidR="0001164C" w:rsidRPr="00FD010E" w:rsidRDefault="0001164C" w:rsidP="000116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000000"/>
          <w:szCs w:val="24"/>
        </w:rPr>
      </w:pPr>
      <w:r w:rsidRPr="00FD010E">
        <w:rPr>
          <w:rFonts w:ascii="Times New Roman" w:eastAsia="Times New Roman" w:hAnsi="Times New Roman"/>
          <w:color w:val="000000"/>
          <w:szCs w:val="24"/>
        </w:rPr>
        <w:t>08901</w:t>
      </w:r>
    </w:p>
    <w:p w14:paraId="0B411DBA" w14:textId="77777777" w:rsidR="0001164C" w:rsidRPr="00FD010E" w:rsidRDefault="0001164C" w:rsidP="000116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000000"/>
          <w:szCs w:val="24"/>
        </w:rPr>
      </w:pPr>
    </w:p>
    <w:p w14:paraId="08FEB75B" w14:textId="77777777" w:rsidR="0001164C" w:rsidRPr="00FD010E" w:rsidRDefault="0001164C" w:rsidP="000116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000000"/>
          <w:szCs w:val="24"/>
        </w:rPr>
      </w:pPr>
      <w:r w:rsidRPr="00FD010E">
        <w:rPr>
          <w:rFonts w:ascii="Times New Roman" w:eastAsia="Times New Roman" w:hAnsi="Times New Roman"/>
          <w:color w:val="000000"/>
          <w:szCs w:val="24"/>
        </w:rPr>
        <w:t>tcpower@rci.rutgers.edu</w:t>
      </w:r>
    </w:p>
    <w:p w14:paraId="2ECCD38F" w14:textId="77777777" w:rsidR="0001164C" w:rsidRPr="00FD010E" w:rsidRDefault="0001164C" w:rsidP="000116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80"/>
        <w:rPr>
          <w:rFonts w:ascii="Times New Roman" w:eastAsia="Times New Roman" w:hAnsi="Times New Roman"/>
          <w:szCs w:val="24"/>
        </w:rPr>
      </w:pPr>
    </w:p>
    <w:p w14:paraId="02DCE2F4" w14:textId="77777777" w:rsidR="0001164C" w:rsidRPr="00FD010E" w:rsidRDefault="0001164C" w:rsidP="000116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  <w:b/>
          <w:spacing w:val="44"/>
          <w:kern w:val="1"/>
          <w:szCs w:val="24"/>
        </w:rPr>
      </w:pPr>
      <w:r w:rsidRPr="00FD010E">
        <w:rPr>
          <w:rFonts w:ascii="Times New Roman" w:eastAsia="Times New Roman" w:hAnsi="Times New Roman"/>
          <w:b/>
          <w:spacing w:val="44"/>
          <w:kern w:val="1"/>
          <w:szCs w:val="24"/>
        </w:rPr>
        <w:t>EDUCATION</w:t>
      </w:r>
    </w:p>
    <w:p w14:paraId="6EFB617C" w14:textId="77777777" w:rsidR="0001164C" w:rsidRPr="00FD010E" w:rsidRDefault="0001164C" w:rsidP="000116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  <w:szCs w:val="24"/>
        </w:rPr>
      </w:pPr>
    </w:p>
    <w:p w14:paraId="3CD7D0C1" w14:textId="77777777" w:rsidR="0001164C" w:rsidRPr="00FD010E" w:rsidRDefault="0001164C" w:rsidP="000116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  <w:szCs w:val="24"/>
          <w:lang w:bidi="en-US"/>
        </w:rPr>
      </w:pPr>
      <w:r w:rsidRPr="00FD010E">
        <w:rPr>
          <w:rFonts w:ascii="Times New Roman" w:eastAsia="Times New Roman" w:hAnsi="Times New Roman"/>
          <w:szCs w:val="24"/>
          <w:lang w:bidi="en-US"/>
        </w:rPr>
        <w:t xml:space="preserve">2001 </w:t>
      </w:r>
      <w:r w:rsidRPr="00FD010E">
        <w:rPr>
          <w:rFonts w:ascii="Times New Roman" w:eastAsia="Times New Roman" w:hAnsi="Times New Roman"/>
          <w:szCs w:val="24"/>
          <w:lang w:bidi="en-US"/>
        </w:rPr>
        <w:tab/>
        <w:t>Ph.D., Classical Philology, Harvard University, Cambridge, MA</w:t>
      </w:r>
    </w:p>
    <w:p w14:paraId="3E704C83" w14:textId="5E8BCD29" w:rsidR="0001164C" w:rsidRPr="00FD010E" w:rsidRDefault="0001164C" w:rsidP="000116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80"/>
        <w:rPr>
          <w:rFonts w:ascii="Times New Roman" w:eastAsia="Times New Roman" w:hAnsi="Times New Roman"/>
          <w:szCs w:val="24"/>
          <w:lang w:bidi="en-US"/>
        </w:rPr>
      </w:pPr>
      <w:r w:rsidRPr="00FD010E">
        <w:rPr>
          <w:rFonts w:ascii="Times New Roman" w:eastAsia="Times New Roman" w:hAnsi="Times New Roman"/>
          <w:szCs w:val="24"/>
          <w:lang w:bidi="en-US"/>
        </w:rPr>
        <w:t xml:space="preserve">1994 </w:t>
      </w:r>
      <w:r w:rsidRPr="00FD010E">
        <w:rPr>
          <w:rFonts w:ascii="Times New Roman" w:eastAsia="Times New Roman" w:hAnsi="Times New Roman"/>
          <w:szCs w:val="24"/>
          <w:lang w:bidi="en-US"/>
        </w:rPr>
        <w:tab/>
        <w:t>B.A., Classics, Yale College, New Haven, CT</w:t>
      </w:r>
    </w:p>
    <w:p w14:paraId="7534139B" w14:textId="77777777" w:rsidR="0001164C" w:rsidRPr="00FD010E" w:rsidRDefault="0001164C" w:rsidP="000116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  <w:b/>
          <w:spacing w:val="44"/>
          <w:kern w:val="1"/>
          <w:szCs w:val="24"/>
        </w:rPr>
      </w:pPr>
      <w:r w:rsidRPr="00FD010E">
        <w:rPr>
          <w:rFonts w:ascii="Times New Roman" w:eastAsia="Times New Roman" w:hAnsi="Times New Roman"/>
          <w:b/>
          <w:spacing w:val="44"/>
          <w:kern w:val="1"/>
          <w:szCs w:val="24"/>
        </w:rPr>
        <w:t>ACADEMIC POSITIONS</w:t>
      </w:r>
    </w:p>
    <w:p w14:paraId="69E10F3A" w14:textId="77777777" w:rsidR="0001164C" w:rsidRPr="00FD010E" w:rsidRDefault="0001164C" w:rsidP="000116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  <w:szCs w:val="24"/>
        </w:rPr>
      </w:pPr>
    </w:p>
    <w:p w14:paraId="7A120FE4" w14:textId="77777777" w:rsidR="0001164C" w:rsidRPr="00FD010E" w:rsidRDefault="0001164C" w:rsidP="000116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720"/>
        <w:rPr>
          <w:rFonts w:ascii="Times New Roman" w:eastAsia="Times New Roman" w:hAnsi="Times New Roman"/>
          <w:szCs w:val="24"/>
        </w:rPr>
      </w:pPr>
      <w:r w:rsidRPr="00FD010E">
        <w:rPr>
          <w:rFonts w:ascii="Times New Roman" w:eastAsia="Times New Roman" w:hAnsi="Times New Roman"/>
          <w:szCs w:val="24"/>
        </w:rPr>
        <w:t>2011-present</w:t>
      </w:r>
      <w:r w:rsidRPr="00FD010E">
        <w:rPr>
          <w:rFonts w:ascii="Times New Roman" w:eastAsia="Times New Roman" w:hAnsi="Times New Roman"/>
          <w:szCs w:val="24"/>
        </w:rPr>
        <w:tab/>
        <w:t>Associate Professor, Rutgers University, New Brunswick, NJ</w:t>
      </w:r>
    </w:p>
    <w:p w14:paraId="21F88648" w14:textId="77777777" w:rsidR="0001164C" w:rsidRPr="00FD010E" w:rsidRDefault="0001164C" w:rsidP="000116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720"/>
        <w:rPr>
          <w:rFonts w:ascii="Times New Roman" w:eastAsia="Times New Roman" w:hAnsi="Times New Roman"/>
          <w:szCs w:val="24"/>
        </w:rPr>
      </w:pPr>
      <w:r w:rsidRPr="00FD010E">
        <w:rPr>
          <w:rFonts w:ascii="Times New Roman" w:eastAsia="Times New Roman" w:hAnsi="Times New Roman"/>
          <w:szCs w:val="24"/>
        </w:rPr>
        <w:t>2008-2010</w:t>
      </w:r>
      <w:r w:rsidRPr="00FD010E">
        <w:rPr>
          <w:rFonts w:ascii="Times New Roman" w:eastAsia="Times New Roman" w:hAnsi="Times New Roman"/>
          <w:szCs w:val="24"/>
        </w:rPr>
        <w:tab/>
      </w:r>
      <w:r w:rsidRPr="00FD010E">
        <w:rPr>
          <w:rFonts w:ascii="Times New Roman" w:eastAsia="Times New Roman" w:hAnsi="Times New Roman"/>
          <w:szCs w:val="24"/>
        </w:rPr>
        <w:tab/>
        <w:t>Assistant Professor, Rutgers University, New Brunswick, NJ</w:t>
      </w:r>
    </w:p>
    <w:p w14:paraId="564433B9" w14:textId="77777777" w:rsidR="0001164C" w:rsidRPr="00FD010E" w:rsidRDefault="0001164C" w:rsidP="000116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  <w:szCs w:val="24"/>
        </w:rPr>
      </w:pPr>
      <w:r w:rsidRPr="00FD010E">
        <w:rPr>
          <w:rFonts w:ascii="Times New Roman" w:eastAsia="Times New Roman" w:hAnsi="Times New Roman"/>
          <w:szCs w:val="24"/>
        </w:rPr>
        <w:t>2001-2008</w:t>
      </w:r>
      <w:r w:rsidRPr="00FD010E">
        <w:rPr>
          <w:rFonts w:ascii="Times New Roman" w:eastAsia="Times New Roman" w:hAnsi="Times New Roman"/>
          <w:szCs w:val="24"/>
        </w:rPr>
        <w:tab/>
      </w:r>
      <w:r w:rsidRPr="00FD010E">
        <w:rPr>
          <w:rFonts w:ascii="Times New Roman" w:eastAsia="Times New Roman" w:hAnsi="Times New Roman"/>
          <w:szCs w:val="24"/>
        </w:rPr>
        <w:tab/>
        <w:t>Assistant Professor, University of Washington, Seattle, WA</w:t>
      </w:r>
      <w:r w:rsidRPr="00FD010E">
        <w:rPr>
          <w:rFonts w:ascii="Times New Roman" w:eastAsia="Times New Roman" w:hAnsi="Times New Roman"/>
          <w:szCs w:val="24"/>
        </w:rPr>
        <w:tab/>
      </w:r>
    </w:p>
    <w:p w14:paraId="1181298F" w14:textId="77777777" w:rsidR="0001164C" w:rsidRPr="00FD010E" w:rsidRDefault="0001164C" w:rsidP="000116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  <w:szCs w:val="24"/>
        </w:rPr>
      </w:pPr>
      <w:r w:rsidRPr="00FD010E">
        <w:rPr>
          <w:rFonts w:ascii="Times New Roman" w:eastAsia="Times New Roman" w:hAnsi="Times New Roman"/>
          <w:szCs w:val="24"/>
        </w:rPr>
        <w:t>2001</w:t>
      </w:r>
      <w:r w:rsidRPr="00FD010E">
        <w:rPr>
          <w:rFonts w:ascii="Times New Roman" w:eastAsia="Times New Roman" w:hAnsi="Times New Roman"/>
          <w:szCs w:val="24"/>
        </w:rPr>
        <w:tab/>
      </w:r>
      <w:r w:rsidRPr="00FD010E">
        <w:rPr>
          <w:rFonts w:ascii="Times New Roman" w:eastAsia="Times New Roman" w:hAnsi="Times New Roman"/>
          <w:szCs w:val="24"/>
        </w:rPr>
        <w:tab/>
      </w:r>
      <w:r w:rsidRPr="00FD010E">
        <w:rPr>
          <w:rFonts w:ascii="Times New Roman" w:eastAsia="Times New Roman" w:hAnsi="Times New Roman"/>
          <w:szCs w:val="24"/>
        </w:rPr>
        <w:tab/>
        <w:t>Visiting Lecturer, Brandeis University, Boston, MA</w:t>
      </w:r>
      <w:r w:rsidRPr="00FD010E">
        <w:rPr>
          <w:rFonts w:ascii="Times New Roman" w:eastAsia="Times New Roman" w:hAnsi="Times New Roman"/>
          <w:szCs w:val="24"/>
        </w:rPr>
        <w:tab/>
      </w:r>
      <w:r w:rsidRPr="00FD010E">
        <w:rPr>
          <w:rFonts w:ascii="Times New Roman" w:eastAsia="Times New Roman" w:hAnsi="Times New Roman"/>
          <w:szCs w:val="24"/>
        </w:rPr>
        <w:tab/>
      </w:r>
    </w:p>
    <w:p w14:paraId="23241543" w14:textId="77777777" w:rsidR="0001164C" w:rsidRPr="00FD010E" w:rsidRDefault="0001164C" w:rsidP="000116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  <w:szCs w:val="24"/>
        </w:rPr>
      </w:pPr>
      <w:r w:rsidRPr="00FD010E">
        <w:rPr>
          <w:rFonts w:ascii="Times New Roman" w:eastAsia="Times New Roman" w:hAnsi="Times New Roman"/>
          <w:szCs w:val="24"/>
        </w:rPr>
        <w:t>1998-2000</w:t>
      </w:r>
      <w:r w:rsidRPr="00FD010E">
        <w:rPr>
          <w:rFonts w:ascii="Times New Roman" w:eastAsia="Times New Roman" w:hAnsi="Times New Roman"/>
          <w:szCs w:val="24"/>
        </w:rPr>
        <w:tab/>
      </w:r>
      <w:r w:rsidRPr="00FD010E">
        <w:rPr>
          <w:rFonts w:ascii="Times New Roman" w:eastAsia="Times New Roman" w:hAnsi="Times New Roman"/>
          <w:szCs w:val="24"/>
        </w:rPr>
        <w:tab/>
        <w:t>Instructor, Harvard Extension School, Cambridge, MA</w:t>
      </w:r>
    </w:p>
    <w:p w14:paraId="3A507BAA" w14:textId="77777777" w:rsidR="0001164C" w:rsidRPr="00FD010E" w:rsidRDefault="0001164C" w:rsidP="000116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80"/>
        <w:rPr>
          <w:rFonts w:ascii="Times New Roman" w:eastAsia="Times New Roman" w:hAnsi="Times New Roman"/>
          <w:szCs w:val="24"/>
        </w:rPr>
      </w:pPr>
      <w:r w:rsidRPr="00FD010E">
        <w:rPr>
          <w:rFonts w:ascii="Times New Roman" w:eastAsia="Times New Roman" w:hAnsi="Times New Roman"/>
          <w:szCs w:val="24"/>
        </w:rPr>
        <w:t>1996-2001</w:t>
      </w:r>
      <w:r w:rsidRPr="00FD010E">
        <w:rPr>
          <w:rFonts w:ascii="Times New Roman" w:eastAsia="Times New Roman" w:hAnsi="Times New Roman"/>
          <w:szCs w:val="24"/>
        </w:rPr>
        <w:tab/>
      </w:r>
      <w:r w:rsidRPr="00FD010E">
        <w:rPr>
          <w:rFonts w:ascii="Times New Roman" w:eastAsia="Times New Roman" w:hAnsi="Times New Roman"/>
          <w:szCs w:val="24"/>
        </w:rPr>
        <w:tab/>
        <w:t>Teaching Assistant, Harvard University, Cambridge, MA</w:t>
      </w:r>
    </w:p>
    <w:p w14:paraId="3CA4F7CF" w14:textId="77777777" w:rsidR="0001164C" w:rsidRPr="00FD010E" w:rsidRDefault="0001164C" w:rsidP="000116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  <w:b/>
          <w:spacing w:val="44"/>
          <w:kern w:val="1"/>
          <w:szCs w:val="24"/>
        </w:rPr>
      </w:pPr>
      <w:r w:rsidRPr="00FD010E">
        <w:rPr>
          <w:rFonts w:ascii="Times New Roman" w:eastAsia="Times New Roman" w:hAnsi="Times New Roman"/>
          <w:b/>
          <w:spacing w:val="44"/>
          <w:kern w:val="1"/>
          <w:szCs w:val="24"/>
        </w:rPr>
        <w:t>HONORS, AWARDS</w:t>
      </w:r>
    </w:p>
    <w:p w14:paraId="1FC38BE1" w14:textId="77777777" w:rsidR="0001164C" w:rsidRPr="00FD010E" w:rsidRDefault="0001164C" w:rsidP="000116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  <w:szCs w:val="24"/>
        </w:rPr>
      </w:pPr>
    </w:p>
    <w:p w14:paraId="2BD9FBC0" w14:textId="31A95494" w:rsidR="0001164C" w:rsidRPr="00FD010E" w:rsidRDefault="00CB5AD7" w:rsidP="000116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720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2011</w:t>
      </w:r>
      <w:r>
        <w:rPr>
          <w:rFonts w:ascii="Times New Roman" w:eastAsia="Times New Roman" w:hAnsi="Times New Roman"/>
          <w:szCs w:val="24"/>
        </w:rPr>
        <w:tab/>
      </w:r>
      <w:r>
        <w:rPr>
          <w:rFonts w:ascii="Times New Roman" w:eastAsia="Times New Roman" w:hAnsi="Times New Roman"/>
          <w:szCs w:val="24"/>
        </w:rPr>
        <w:tab/>
        <w:t xml:space="preserve">     </w:t>
      </w:r>
      <w:r w:rsidR="0001164C" w:rsidRPr="00FD010E">
        <w:rPr>
          <w:rFonts w:ascii="Times New Roman" w:eastAsia="Times New Roman" w:hAnsi="Times New Roman"/>
          <w:szCs w:val="24"/>
        </w:rPr>
        <w:t>The Presidential Fellowship for Teaching Excellence, Rutgers University</w:t>
      </w:r>
    </w:p>
    <w:p w14:paraId="649BB363" w14:textId="77777777" w:rsidR="0001164C" w:rsidRPr="00FD010E" w:rsidRDefault="0001164C" w:rsidP="0001164C">
      <w:pPr>
        <w:rPr>
          <w:rFonts w:ascii="Times New Roman" w:hAnsi="Times New Roman"/>
          <w:szCs w:val="24"/>
        </w:rPr>
      </w:pPr>
      <w:r w:rsidRPr="00FD010E">
        <w:rPr>
          <w:rFonts w:ascii="Times New Roman" w:hAnsi="Times New Roman"/>
          <w:szCs w:val="24"/>
        </w:rPr>
        <w:t>2006-2007</w:t>
      </w:r>
      <w:r w:rsidRPr="00FD010E">
        <w:rPr>
          <w:rFonts w:ascii="Times New Roman" w:hAnsi="Times New Roman"/>
          <w:szCs w:val="24"/>
        </w:rPr>
        <w:tab/>
        <w:t>Residential Fellowship, Center for Hellenic Studies, Washington,</w:t>
      </w:r>
      <w:r w:rsidRPr="00FD010E">
        <w:rPr>
          <w:rFonts w:ascii="Times New Roman" w:hAnsi="Times New Roman"/>
          <w:szCs w:val="24"/>
        </w:rPr>
        <w:tab/>
      </w:r>
      <w:r w:rsidRPr="00FD010E">
        <w:rPr>
          <w:rFonts w:ascii="Times New Roman" w:hAnsi="Times New Roman"/>
          <w:szCs w:val="24"/>
        </w:rPr>
        <w:tab/>
      </w:r>
      <w:r w:rsidRPr="00FD010E">
        <w:rPr>
          <w:rFonts w:ascii="Times New Roman" w:hAnsi="Times New Roman"/>
          <w:szCs w:val="24"/>
        </w:rPr>
        <w:tab/>
      </w:r>
      <w:r w:rsidRPr="00FD010E">
        <w:rPr>
          <w:rFonts w:ascii="Times New Roman" w:hAnsi="Times New Roman"/>
          <w:szCs w:val="24"/>
        </w:rPr>
        <w:tab/>
        <w:t>DC</w:t>
      </w:r>
    </w:p>
    <w:p w14:paraId="443DD779" w14:textId="77777777" w:rsidR="0001164C" w:rsidRPr="00FD010E" w:rsidRDefault="0001164C" w:rsidP="0001164C">
      <w:pPr>
        <w:rPr>
          <w:rFonts w:ascii="Times New Roman" w:hAnsi="Times New Roman"/>
          <w:szCs w:val="24"/>
        </w:rPr>
      </w:pPr>
      <w:r w:rsidRPr="00FD010E">
        <w:rPr>
          <w:rFonts w:ascii="Times New Roman" w:hAnsi="Times New Roman"/>
          <w:szCs w:val="24"/>
        </w:rPr>
        <w:t>Spring 2003</w:t>
      </w:r>
      <w:r w:rsidRPr="00FD010E">
        <w:rPr>
          <w:rFonts w:ascii="Times New Roman" w:hAnsi="Times New Roman"/>
          <w:szCs w:val="24"/>
        </w:rPr>
        <w:tab/>
        <w:t>Royalty Research Fund Award, University of Washington, Seattle</w:t>
      </w:r>
    </w:p>
    <w:p w14:paraId="13801620" w14:textId="77777777" w:rsidR="0001164C" w:rsidRPr="00FD010E" w:rsidRDefault="0001164C" w:rsidP="0001164C">
      <w:pPr>
        <w:rPr>
          <w:rFonts w:ascii="Times New Roman" w:hAnsi="Times New Roman"/>
          <w:szCs w:val="24"/>
        </w:rPr>
      </w:pPr>
      <w:r w:rsidRPr="00FD010E">
        <w:rPr>
          <w:rFonts w:ascii="Times New Roman" w:hAnsi="Times New Roman"/>
          <w:szCs w:val="24"/>
        </w:rPr>
        <w:t>1999-2000</w:t>
      </w:r>
      <w:r w:rsidRPr="00FD010E">
        <w:rPr>
          <w:rFonts w:ascii="Times New Roman" w:hAnsi="Times New Roman"/>
          <w:szCs w:val="24"/>
        </w:rPr>
        <w:tab/>
        <w:t>Packard Humanities Fellowship</w:t>
      </w:r>
    </w:p>
    <w:p w14:paraId="33DD82F2" w14:textId="77777777" w:rsidR="0001164C" w:rsidRPr="00FD010E" w:rsidRDefault="0001164C" w:rsidP="0001164C">
      <w:pPr>
        <w:rPr>
          <w:rFonts w:ascii="Times New Roman" w:hAnsi="Times New Roman"/>
          <w:szCs w:val="24"/>
        </w:rPr>
      </w:pPr>
      <w:r w:rsidRPr="00FD010E">
        <w:rPr>
          <w:rFonts w:ascii="Times New Roman" w:hAnsi="Times New Roman"/>
          <w:szCs w:val="24"/>
        </w:rPr>
        <w:t>1996-2001</w:t>
      </w:r>
      <w:r w:rsidRPr="00FD010E">
        <w:rPr>
          <w:rFonts w:ascii="Times New Roman" w:hAnsi="Times New Roman"/>
          <w:szCs w:val="24"/>
        </w:rPr>
        <w:tab/>
        <w:t xml:space="preserve">Teaching Assistant, Harvard University, Cambridge, MA </w:t>
      </w:r>
    </w:p>
    <w:p w14:paraId="53F55607" w14:textId="77777777" w:rsidR="0001164C" w:rsidRPr="00FD010E" w:rsidRDefault="0001164C" w:rsidP="0001164C">
      <w:pPr>
        <w:rPr>
          <w:rFonts w:ascii="Times New Roman" w:hAnsi="Times New Roman"/>
          <w:szCs w:val="24"/>
        </w:rPr>
      </w:pPr>
      <w:r w:rsidRPr="00FD010E">
        <w:rPr>
          <w:rFonts w:ascii="Times New Roman" w:hAnsi="Times New Roman"/>
          <w:szCs w:val="24"/>
        </w:rPr>
        <w:t>1993</w:t>
      </w:r>
      <w:r w:rsidRPr="00FD010E">
        <w:rPr>
          <w:rFonts w:ascii="Times New Roman" w:hAnsi="Times New Roman"/>
          <w:szCs w:val="24"/>
        </w:rPr>
        <w:tab/>
      </w:r>
      <w:r w:rsidRPr="00FD010E">
        <w:rPr>
          <w:rFonts w:ascii="Times New Roman" w:hAnsi="Times New Roman"/>
          <w:szCs w:val="24"/>
        </w:rPr>
        <w:tab/>
        <w:t>Phi Beta Kappa, Yale University</w:t>
      </w:r>
    </w:p>
    <w:p w14:paraId="05F23BC3" w14:textId="77777777" w:rsidR="0001164C" w:rsidRPr="00FD010E" w:rsidRDefault="0001164C" w:rsidP="0001164C">
      <w:pPr>
        <w:rPr>
          <w:rFonts w:ascii="Times New Roman" w:hAnsi="Times New Roman"/>
          <w:szCs w:val="24"/>
        </w:rPr>
      </w:pPr>
    </w:p>
    <w:p w14:paraId="38EB6CED" w14:textId="77777777" w:rsidR="0001164C" w:rsidRPr="00FD010E" w:rsidRDefault="0001164C" w:rsidP="000116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720"/>
        <w:rPr>
          <w:rFonts w:ascii="Times New Roman" w:eastAsia="Times New Roman" w:hAnsi="Times New Roman"/>
          <w:b/>
          <w:color w:val="000000"/>
          <w:szCs w:val="24"/>
        </w:rPr>
      </w:pPr>
      <w:r w:rsidRPr="00FD010E">
        <w:rPr>
          <w:rFonts w:ascii="Times New Roman" w:eastAsia="Times New Roman" w:hAnsi="Times New Roman"/>
          <w:b/>
          <w:color w:val="000000"/>
          <w:szCs w:val="24"/>
        </w:rPr>
        <w:t>PUBLICATIONS</w:t>
      </w:r>
    </w:p>
    <w:p w14:paraId="3ABE85B5" w14:textId="77777777" w:rsidR="0001164C" w:rsidRPr="00FD010E" w:rsidRDefault="0001164C" w:rsidP="000116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720"/>
        <w:rPr>
          <w:rFonts w:ascii="Times New Roman" w:eastAsia="Times New Roman" w:hAnsi="Times New Roman"/>
          <w:b/>
          <w:color w:val="000000"/>
          <w:szCs w:val="24"/>
        </w:rPr>
      </w:pPr>
    </w:p>
    <w:p w14:paraId="3A1C40C7" w14:textId="2434167B" w:rsidR="0001164C" w:rsidRPr="00FD010E" w:rsidRDefault="0001164C" w:rsidP="000116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720"/>
        <w:rPr>
          <w:rFonts w:ascii="Times New Roman" w:eastAsia="Times New Roman" w:hAnsi="Times New Roman"/>
          <w:b/>
          <w:color w:val="000000"/>
          <w:szCs w:val="24"/>
        </w:rPr>
      </w:pPr>
      <w:r w:rsidRPr="00FD010E">
        <w:rPr>
          <w:rFonts w:ascii="Times New Roman" w:eastAsia="Times New Roman" w:hAnsi="Times New Roman"/>
          <w:b/>
          <w:color w:val="000000"/>
          <w:szCs w:val="24"/>
        </w:rPr>
        <w:t>Book:</w:t>
      </w:r>
    </w:p>
    <w:p w14:paraId="68EDEBD5" w14:textId="77777777" w:rsidR="0001164C" w:rsidRDefault="0001164C" w:rsidP="000116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720"/>
        <w:rPr>
          <w:rFonts w:ascii="Times New Roman" w:eastAsia="Times New Roman" w:hAnsi="Times New Roman"/>
          <w:szCs w:val="24"/>
        </w:rPr>
      </w:pPr>
      <w:r w:rsidRPr="00FD010E">
        <w:rPr>
          <w:rFonts w:ascii="Times New Roman" w:eastAsia="Times New Roman" w:hAnsi="Times New Roman"/>
          <w:i/>
          <w:szCs w:val="24"/>
        </w:rPr>
        <w:t xml:space="preserve">The Culture of </w:t>
      </w:r>
      <w:proofErr w:type="spellStart"/>
      <w:r w:rsidRPr="00FD010E">
        <w:rPr>
          <w:rFonts w:ascii="Times New Roman" w:eastAsia="Times New Roman" w:hAnsi="Times New Roman"/>
          <w:i/>
          <w:szCs w:val="24"/>
        </w:rPr>
        <w:t>Kitharôidia</w:t>
      </w:r>
      <w:proofErr w:type="spellEnd"/>
      <w:r w:rsidRPr="00FD010E">
        <w:rPr>
          <w:rFonts w:ascii="Times New Roman" w:eastAsia="Times New Roman" w:hAnsi="Times New Roman"/>
          <w:szCs w:val="24"/>
        </w:rPr>
        <w:t xml:space="preserve">, </w:t>
      </w:r>
      <w:r w:rsidRPr="00FD010E">
        <w:rPr>
          <w:rFonts w:ascii="Times New Roman" w:hAnsi="Times New Roman"/>
          <w:color w:val="000000"/>
          <w:szCs w:val="24"/>
        </w:rPr>
        <w:t>Hellenic Studies Series, Washington, DC and Cambridge, MA</w:t>
      </w:r>
      <w:r w:rsidRPr="00FD010E">
        <w:rPr>
          <w:rFonts w:ascii="Times New Roman" w:eastAsia="Times New Roman" w:hAnsi="Times New Roman"/>
          <w:szCs w:val="24"/>
        </w:rPr>
        <w:t xml:space="preserve"> </w:t>
      </w:r>
    </w:p>
    <w:p w14:paraId="0A7D268B" w14:textId="77777777" w:rsidR="0001164C" w:rsidRDefault="0001164C" w:rsidP="000116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720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ab/>
      </w:r>
      <w:r w:rsidRPr="00FD010E">
        <w:rPr>
          <w:rFonts w:ascii="Times New Roman" w:eastAsia="Times New Roman" w:hAnsi="Times New Roman"/>
          <w:szCs w:val="24"/>
        </w:rPr>
        <w:t>(2010)</w:t>
      </w:r>
    </w:p>
    <w:p w14:paraId="7E3C6601" w14:textId="77777777" w:rsidR="0001164C" w:rsidRPr="00FD010E" w:rsidRDefault="0001164C" w:rsidP="000116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720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ab/>
      </w:r>
      <w:r w:rsidRPr="00FD010E">
        <w:rPr>
          <w:rFonts w:ascii="Times New Roman" w:eastAsia="Times New Roman" w:hAnsi="Times New Roman"/>
          <w:szCs w:val="24"/>
        </w:rPr>
        <w:t xml:space="preserve">[Reviews: </w:t>
      </w:r>
      <w:r w:rsidRPr="00FD010E">
        <w:rPr>
          <w:rFonts w:ascii="Times New Roman" w:eastAsia="Times New Roman" w:hAnsi="Times New Roman"/>
          <w:i/>
          <w:szCs w:val="24"/>
        </w:rPr>
        <w:t xml:space="preserve">BMCR </w:t>
      </w:r>
      <w:r w:rsidRPr="00FD010E">
        <w:rPr>
          <w:rFonts w:ascii="Times New Roman" w:eastAsia="Times New Roman" w:hAnsi="Times New Roman"/>
          <w:szCs w:val="24"/>
        </w:rPr>
        <w:t xml:space="preserve">2011.05.55; </w:t>
      </w:r>
      <w:r w:rsidRPr="00FD010E">
        <w:rPr>
          <w:rFonts w:ascii="Times New Roman" w:eastAsia="Times New Roman" w:hAnsi="Times New Roman"/>
          <w:i/>
          <w:szCs w:val="24"/>
        </w:rPr>
        <w:t xml:space="preserve">CJ Online </w:t>
      </w:r>
      <w:r w:rsidRPr="00FD010E">
        <w:rPr>
          <w:rFonts w:ascii="Times New Roman" w:eastAsia="Times New Roman" w:hAnsi="Times New Roman"/>
          <w:szCs w:val="24"/>
        </w:rPr>
        <w:t>2011.11.01;</w:t>
      </w:r>
      <w:r w:rsidRPr="00FD010E">
        <w:rPr>
          <w:rFonts w:ascii="Times New Roman" w:eastAsia="Times New Roman" w:hAnsi="Times New Roman"/>
          <w:color w:val="353535"/>
          <w:szCs w:val="24"/>
        </w:rPr>
        <w:t xml:space="preserve"> </w:t>
      </w:r>
      <w:r w:rsidRPr="00FD010E">
        <w:rPr>
          <w:rFonts w:ascii="Times New Roman" w:eastAsia="Times New Roman" w:hAnsi="Times New Roman"/>
          <w:i/>
          <w:szCs w:val="24"/>
        </w:rPr>
        <w:t xml:space="preserve">CR </w:t>
      </w:r>
      <w:r w:rsidRPr="00FD010E">
        <w:rPr>
          <w:rFonts w:ascii="Times New Roman" w:eastAsia="Times New Roman" w:hAnsi="Times New Roman"/>
          <w:szCs w:val="24"/>
        </w:rPr>
        <w:t>62 (2012), 357–59;</w:t>
      </w:r>
      <w:r w:rsidRPr="00FD010E">
        <w:rPr>
          <w:rFonts w:ascii="Times New Roman" w:eastAsia="Times New Roman" w:hAnsi="Times New Roman"/>
          <w:i/>
          <w:szCs w:val="24"/>
        </w:rPr>
        <w:t xml:space="preserve"> JHS </w:t>
      </w:r>
      <w:r w:rsidRPr="00FD010E">
        <w:rPr>
          <w:rFonts w:ascii="Times New Roman" w:eastAsia="Times New Roman" w:hAnsi="Times New Roman"/>
          <w:szCs w:val="24"/>
        </w:rPr>
        <w:t xml:space="preserve">132 </w:t>
      </w:r>
    </w:p>
    <w:p w14:paraId="6E222773" w14:textId="423AFE04" w:rsidR="0001164C" w:rsidRPr="00FD010E" w:rsidRDefault="0001164C" w:rsidP="0001164C">
      <w:pPr>
        <w:spacing w:line="293" w:lineRule="atLeast"/>
        <w:ind w:firstLine="720"/>
        <w:rPr>
          <w:rFonts w:ascii="Times New Roman" w:eastAsia="Times New Roman" w:hAnsi="Times New Roman"/>
          <w:color w:val="353535"/>
          <w:szCs w:val="24"/>
        </w:rPr>
      </w:pPr>
      <w:r w:rsidRPr="00FD010E">
        <w:rPr>
          <w:rFonts w:ascii="Times New Roman" w:eastAsia="Times New Roman" w:hAnsi="Times New Roman"/>
          <w:szCs w:val="24"/>
        </w:rPr>
        <w:t xml:space="preserve">(2012), 206–7; </w:t>
      </w:r>
      <w:proofErr w:type="spellStart"/>
      <w:r w:rsidRPr="00FD010E">
        <w:rPr>
          <w:rFonts w:ascii="Times New Roman" w:eastAsia="Times New Roman" w:hAnsi="Times New Roman"/>
          <w:i/>
          <w:szCs w:val="24"/>
        </w:rPr>
        <w:t>Moisa</w:t>
      </w:r>
      <w:proofErr w:type="spellEnd"/>
      <w:r w:rsidRPr="00FD010E">
        <w:rPr>
          <w:rFonts w:ascii="Times New Roman" w:eastAsia="Times New Roman" w:hAnsi="Times New Roman"/>
          <w:i/>
          <w:szCs w:val="24"/>
        </w:rPr>
        <w:t xml:space="preserve"> </w:t>
      </w:r>
      <w:r w:rsidRPr="00FD010E">
        <w:rPr>
          <w:rFonts w:ascii="Times New Roman" w:eastAsia="Times New Roman" w:hAnsi="Times New Roman"/>
          <w:szCs w:val="24"/>
        </w:rPr>
        <w:t>1 (2013), 253–55</w:t>
      </w:r>
      <w:r w:rsidR="003B2250">
        <w:rPr>
          <w:rFonts w:ascii="Times New Roman" w:eastAsia="Times New Roman" w:hAnsi="Times New Roman"/>
          <w:szCs w:val="24"/>
        </w:rPr>
        <w:t xml:space="preserve">; </w:t>
      </w:r>
      <w:r w:rsidR="003B2250">
        <w:rPr>
          <w:rFonts w:ascii="Times New Roman" w:eastAsia="Times New Roman" w:hAnsi="Times New Roman"/>
          <w:i/>
          <w:szCs w:val="24"/>
        </w:rPr>
        <w:t xml:space="preserve">Gnomon </w:t>
      </w:r>
      <w:r w:rsidR="003B2250">
        <w:rPr>
          <w:rFonts w:ascii="Times New Roman" w:eastAsia="Times New Roman" w:hAnsi="Times New Roman"/>
          <w:szCs w:val="24"/>
        </w:rPr>
        <w:t>85 (2013), 409-12</w:t>
      </w:r>
      <w:r w:rsidRPr="00FD010E">
        <w:rPr>
          <w:rFonts w:ascii="Times New Roman" w:eastAsia="Times New Roman" w:hAnsi="Times New Roman"/>
          <w:szCs w:val="24"/>
        </w:rPr>
        <w:t>]</w:t>
      </w:r>
    </w:p>
    <w:p w14:paraId="2F5066FB" w14:textId="77777777" w:rsidR="0001164C" w:rsidRPr="00FD010E" w:rsidRDefault="0001164C" w:rsidP="000116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720"/>
        <w:rPr>
          <w:rFonts w:ascii="Times New Roman" w:hAnsi="Times New Roman"/>
          <w:color w:val="000000"/>
          <w:szCs w:val="24"/>
        </w:rPr>
      </w:pPr>
    </w:p>
    <w:p w14:paraId="3A8B7CEE" w14:textId="77777777" w:rsidR="0001164C" w:rsidRDefault="0001164C" w:rsidP="000116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720"/>
        <w:rPr>
          <w:rFonts w:ascii="Times New Roman" w:eastAsia="Times New Roman" w:hAnsi="Times New Roman"/>
          <w:b/>
          <w:color w:val="000000"/>
          <w:szCs w:val="24"/>
        </w:rPr>
      </w:pPr>
      <w:r>
        <w:rPr>
          <w:rFonts w:ascii="Times New Roman" w:eastAsia="Times New Roman" w:hAnsi="Times New Roman"/>
          <w:b/>
          <w:color w:val="000000"/>
          <w:szCs w:val="24"/>
        </w:rPr>
        <w:t>Book in Progress:</w:t>
      </w:r>
    </w:p>
    <w:p w14:paraId="3B45A6B9" w14:textId="77777777" w:rsidR="00787073" w:rsidRDefault="00787073" w:rsidP="0001164C">
      <w:pPr>
        <w:ind w:right="-720"/>
        <w:rPr>
          <w:rFonts w:ascii="Damascus" w:eastAsiaTheme="minorEastAsia" w:hAnsi="Damascus" w:cs="Damascus"/>
          <w:szCs w:val="24"/>
        </w:rPr>
      </w:pPr>
    </w:p>
    <w:p w14:paraId="7A19E0F8" w14:textId="04F9B17C" w:rsidR="00787073" w:rsidRDefault="00787073" w:rsidP="0001164C">
      <w:pPr>
        <w:ind w:right="-720"/>
        <w:rPr>
          <w:rFonts w:ascii="Times New Roman" w:eastAsiaTheme="minorEastAsia" w:hAnsi="Times New Roman"/>
          <w:i/>
          <w:szCs w:val="24"/>
        </w:rPr>
      </w:pPr>
      <w:r>
        <w:rPr>
          <w:rFonts w:ascii="Times New Roman" w:eastAsiaTheme="minorEastAsia" w:hAnsi="Times New Roman"/>
          <w:i/>
          <w:szCs w:val="24"/>
        </w:rPr>
        <w:t xml:space="preserve">Auditory Experience in Early Greek Religion </w:t>
      </w:r>
    </w:p>
    <w:p w14:paraId="4DD87B29" w14:textId="77777777" w:rsidR="00787073" w:rsidRDefault="00787073" w:rsidP="0001164C">
      <w:pPr>
        <w:ind w:right="-720"/>
        <w:rPr>
          <w:rFonts w:ascii="Times New Roman" w:eastAsiaTheme="minorEastAsia" w:hAnsi="Times New Roman"/>
          <w:i/>
          <w:szCs w:val="24"/>
        </w:rPr>
      </w:pPr>
    </w:p>
    <w:p w14:paraId="7A1A9080" w14:textId="77777777" w:rsidR="00787073" w:rsidRPr="00787073" w:rsidRDefault="00787073" w:rsidP="0001164C">
      <w:pPr>
        <w:ind w:right="-720"/>
        <w:rPr>
          <w:rFonts w:ascii="Times New Roman" w:eastAsiaTheme="minorEastAsia" w:hAnsi="Times New Roman"/>
          <w:i/>
          <w:szCs w:val="24"/>
        </w:rPr>
      </w:pPr>
    </w:p>
    <w:p w14:paraId="0293AED3" w14:textId="77777777" w:rsidR="0001164C" w:rsidRDefault="0001164C" w:rsidP="0001164C">
      <w:pPr>
        <w:ind w:right="-720"/>
        <w:rPr>
          <w:rFonts w:ascii="Times New Roman" w:eastAsia="Times New Roman" w:hAnsi="Times New Roman"/>
          <w:b/>
          <w:szCs w:val="24"/>
        </w:rPr>
      </w:pPr>
      <w:r w:rsidRPr="00FD010E">
        <w:rPr>
          <w:rFonts w:ascii="Times New Roman" w:eastAsia="Times New Roman" w:hAnsi="Times New Roman"/>
          <w:b/>
          <w:szCs w:val="24"/>
        </w:rPr>
        <w:lastRenderedPageBreak/>
        <w:t>Articles and Book Chapters:</w:t>
      </w:r>
    </w:p>
    <w:p w14:paraId="5DAFCF12" w14:textId="77777777" w:rsidR="00AC4B84" w:rsidRDefault="00AC4B84" w:rsidP="0001164C">
      <w:pPr>
        <w:ind w:right="-720"/>
        <w:rPr>
          <w:rFonts w:ascii="Times New Roman" w:eastAsia="Times New Roman" w:hAnsi="Times New Roman"/>
          <w:szCs w:val="24"/>
        </w:rPr>
      </w:pPr>
    </w:p>
    <w:p w14:paraId="38EDB2B6" w14:textId="1C50A464" w:rsidR="008D1D10" w:rsidRPr="00AC4B84" w:rsidRDefault="00CB5AD7" w:rsidP="000116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720"/>
        <w:rPr>
          <w:rFonts w:ascii="Times New Roman" w:eastAsia="Times New Roman" w:hAnsi="Times New Roman"/>
          <w:szCs w:val="24"/>
        </w:rPr>
      </w:pPr>
      <w:bookmarkStart w:id="0" w:name="_GoBack"/>
      <w:bookmarkEnd w:id="0"/>
      <w:r w:rsidRPr="00AC4B84">
        <w:rPr>
          <w:rFonts w:ascii="Times New Roman" w:eastAsia="Times New Roman" w:hAnsi="Times New Roman"/>
          <w:szCs w:val="24"/>
        </w:rPr>
        <w:t xml:space="preserve">“Musical Competitors and Competition in Greece and Rome,” in </w:t>
      </w:r>
      <w:r w:rsidR="00803567" w:rsidRPr="00AC4B84">
        <w:rPr>
          <w:rFonts w:ascii="Times New Roman" w:eastAsia="Times New Roman" w:hAnsi="Times New Roman"/>
          <w:szCs w:val="24"/>
        </w:rPr>
        <w:t xml:space="preserve">T. Lynch and E. </w:t>
      </w:r>
      <w:proofErr w:type="spellStart"/>
      <w:r w:rsidR="00803567" w:rsidRPr="00AC4B84">
        <w:rPr>
          <w:rFonts w:ascii="Times New Roman" w:eastAsia="Times New Roman" w:hAnsi="Times New Roman"/>
          <w:szCs w:val="24"/>
        </w:rPr>
        <w:t>Rocconi</w:t>
      </w:r>
      <w:proofErr w:type="spellEnd"/>
      <w:r w:rsidR="00803567" w:rsidRPr="00AC4B84">
        <w:rPr>
          <w:rFonts w:ascii="Times New Roman" w:eastAsia="Times New Roman" w:hAnsi="Times New Roman"/>
          <w:szCs w:val="24"/>
        </w:rPr>
        <w:t xml:space="preserve">, </w:t>
      </w:r>
      <w:proofErr w:type="gramStart"/>
      <w:r w:rsidR="00803567" w:rsidRPr="00AC4B84">
        <w:rPr>
          <w:rFonts w:ascii="Times New Roman" w:eastAsia="Times New Roman" w:hAnsi="Times New Roman"/>
          <w:szCs w:val="24"/>
        </w:rPr>
        <w:t>eds</w:t>
      </w:r>
      <w:proofErr w:type="gramEnd"/>
      <w:r w:rsidR="00803567" w:rsidRPr="00AC4B84">
        <w:rPr>
          <w:rFonts w:ascii="Times New Roman" w:eastAsia="Times New Roman" w:hAnsi="Times New Roman"/>
          <w:szCs w:val="24"/>
        </w:rPr>
        <w:t>.</w:t>
      </w:r>
      <w:r w:rsidRPr="00AC4B84">
        <w:rPr>
          <w:rFonts w:ascii="Times New Roman" w:eastAsia="Times New Roman" w:hAnsi="Times New Roman"/>
          <w:szCs w:val="24"/>
        </w:rPr>
        <w:t xml:space="preserve"> </w:t>
      </w:r>
    </w:p>
    <w:p w14:paraId="07F8E6CD" w14:textId="29748EA0" w:rsidR="006C180A" w:rsidRPr="00AC4B84" w:rsidRDefault="008D1D10" w:rsidP="000116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720"/>
        <w:rPr>
          <w:rFonts w:ascii="Times New Roman" w:eastAsia="Times New Roman" w:hAnsi="Times New Roman"/>
          <w:szCs w:val="24"/>
        </w:rPr>
      </w:pPr>
      <w:r w:rsidRPr="00AC4B84">
        <w:rPr>
          <w:rFonts w:ascii="Times New Roman" w:eastAsia="Times New Roman" w:hAnsi="Times New Roman"/>
          <w:szCs w:val="24"/>
        </w:rPr>
        <w:tab/>
      </w:r>
      <w:r w:rsidR="00DF204B" w:rsidRPr="00AC4B84">
        <w:rPr>
          <w:rFonts w:ascii="Times New Roman" w:eastAsia="Times New Roman" w:hAnsi="Times New Roman"/>
          <w:i/>
          <w:szCs w:val="24"/>
        </w:rPr>
        <w:t>A Companion to Ancient</w:t>
      </w:r>
      <w:r w:rsidR="00CB5AD7" w:rsidRPr="00AC4B84">
        <w:rPr>
          <w:rFonts w:ascii="Times New Roman" w:eastAsia="Times New Roman" w:hAnsi="Times New Roman"/>
          <w:i/>
          <w:szCs w:val="24"/>
        </w:rPr>
        <w:t xml:space="preserve"> Greek and Roman Music</w:t>
      </w:r>
      <w:r w:rsidR="00372DAF" w:rsidRPr="00AC4B84">
        <w:rPr>
          <w:rFonts w:ascii="Times New Roman" w:eastAsia="Times New Roman" w:hAnsi="Times New Roman"/>
          <w:szCs w:val="24"/>
        </w:rPr>
        <w:t>, Wiley (forthcoming, 2018</w:t>
      </w:r>
      <w:r w:rsidR="00CB5AD7" w:rsidRPr="00AC4B84">
        <w:rPr>
          <w:rFonts w:ascii="Times New Roman" w:eastAsia="Times New Roman" w:hAnsi="Times New Roman"/>
          <w:szCs w:val="24"/>
        </w:rPr>
        <w:t>)</w:t>
      </w:r>
    </w:p>
    <w:p w14:paraId="5CBF5B68" w14:textId="77777777" w:rsidR="00803567" w:rsidRDefault="00803567" w:rsidP="000116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720"/>
        <w:rPr>
          <w:rFonts w:ascii="Times New Roman" w:eastAsia="Times New Roman" w:hAnsi="Times New Roman"/>
          <w:szCs w:val="24"/>
        </w:rPr>
      </w:pPr>
    </w:p>
    <w:p w14:paraId="03F10C52" w14:textId="77777777" w:rsidR="008D4434" w:rsidRDefault="00AC4B84" w:rsidP="00AC4B84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“</w:t>
      </w:r>
      <w:r w:rsidR="008D4434">
        <w:rPr>
          <w:rFonts w:ascii="Times New Roman" w:hAnsi="Times New Roman"/>
          <w:szCs w:val="24"/>
        </w:rPr>
        <w:t xml:space="preserve">Lyric Indecorum in Archaic </w:t>
      </w:r>
      <w:proofErr w:type="spellStart"/>
      <w:r w:rsidR="008D4434">
        <w:rPr>
          <w:rFonts w:ascii="Times New Roman" w:hAnsi="Times New Roman"/>
          <w:szCs w:val="24"/>
        </w:rPr>
        <w:t>Mytilene</w:t>
      </w:r>
      <w:proofErr w:type="spellEnd"/>
      <w:r w:rsidR="008D4434">
        <w:rPr>
          <w:rFonts w:ascii="Times New Roman" w:hAnsi="Times New Roman"/>
          <w:szCs w:val="24"/>
        </w:rPr>
        <w:t xml:space="preserve"> and beyond</w:t>
      </w:r>
      <w:r w:rsidRPr="00AC4B84">
        <w:rPr>
          <w:rFonts w:ascii="Times New Roman" w:hAnsi="Times New Roman"/>
          <w:szCs w:val="24"/>
        </w:rPr>
        <w:t xml:space="preserve"> </w:t>
      </w:r>
      <w:r w:rsidR="008D4434">
        <w:rPr>
          <w:rFonts w:ascii="Times New Roman" w:hAnsi="Times New Roman"/>
          <w:szCs w:val="24"/>
        </w:rPr>
        <w:t>(</w:t>
      </w:r>
      <w:r w:rsidRPr="00AC4B84">
        <w:rPr>
          <w:rFonts w:ascii="Times New Roman" w:hAnsi="Times New Roman"/>
          <w:szCs w:val="24"/>
        </w:rPr>
        <w:t xml:space="preserve">Sappho F 99 c. I.1–9 L-P = Alcaeus </w:t>
      </w:r>
    </w:p>
    <w:p w14:paraId="5CD0E3FB" w14:textId="298FA61F" w:rsidR="00AC4B84" w:rsidRPr="008D4434" w:rsidRDefault="00AC4B84" w:rsidP="008D4434">
      <w:pPr>
        <w:ind w:firstLine="720"/>
        <w:rPr>
          <w:rFonts w:ascii="Times New Roman" w:hAnsi="Times New Roman"/>
          <w:i/>
          <w:szCs w:val="24"/>
        </w:rPr>
      </w:pPr>
      <w:r w:rsidRPr="00AC4B84">
        <w:rPr>
          <w:rFonts w:ascii="Times New Roman" w:hAnsi="Times New Roman"/>
          <w:szCs w:val="24"/>
        </w:rPr>
        <w:t>F 303Aa V</w:t>
      </w:r>
      <w:r w:rsidR="008D4434">
        <w:rPr>
          <w:rFonts w:ascii="Times New Roman" w:hAnsi="Times New Roman"/>
          <w:szCs w:val="24"/>
        </w:rPr>
        <w:t>)</w:t>
      </w:r>
      <w:r>
        <w:rPr>
          <w:rFonts w:ascii="Times New Roman" w:hAnsi="Times New Roman"/>
          <w:szCs w:val="24"/>
        </w:rPr>
        <w:t xml:space="preserve">,” in </w:t>
      </w:r>
      <w:r>
        <w:rPr>
          <w:rFonts w:ascii="Times New Roman" w:hAnsi="Times New Roman"/>
          <w:i/>
          <w:szCs w:val="24"/>
        </w:rPr>
        <w:t xml:space="preserve">Turkish Journal of Sociology </w:t>
      </w:r>
      <w:r>
        <w:rPr>
          <w:rFonts w:ascii="Times New Roman" w:hAnsi="Times New Roman"/>
          <w:szCs w:val="24"/>
        </w:rPr>
        <w:t>(forthcoming, 2017)</w:t>
      </w:r>
    </w:p>
    <w:p w14:paraId="4AF61001" w14:textId="77777777" w:rsidR="00AC4B84" w:rsidRDefault="00AC4B84" w:rsidP="000116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720"/>
        <w:rPr>
          <w:rFonts w:ascii="Times New Roman" w:eastAsia="Times New Roman" w:hAnsi="Times New Roman"/>
          <w:szCs w:val="24"/>
        </w:rPr>
      </w:pPr>
    </w:p>
    <w:p w14:paraId="11D24679" w14:textId="511558B4" w:rsidR="0033066F" w:rsidRDefault="0033066F" w:rsidP="000116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720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“</w:t>
      </w:r>
      <w:r w:rsidR="0001164C">
        <w:rPr>
          <w:rFonts w:ascii="Times New Roman" w:eastAsia="Times New Roman" w:hAnsi="Times New Roman"/>
          <w:szCs w:val="24"/>
        </w:rPr>
        <w:t>Sound</w:t>
      </w:r>
      <w:r>
        <w:rPr>
          <w:rFonts w:ascii="Times New Roman" w:eastAsia="Times New Roman" w:hAnsi="Times New Roman"/>
          <w:szCs w:val="24"/>
        </w:rPr>
        <w:t xml:space="preserve"> of the Sacred</w:t>
      </w:r>
      <w:r w:rsidR="0001164C">
        <w:rPr>
          <w:rFonts w:ascii="Times New Roman" w:eastAsia="Times New Roman" w:hAnsi="Times New Roman"/>
          <w:szCs w:val="24"/>
        </w:rPr>
        <w:t xml:space="preserve">,” in </w:t>
      </w:r>
      <w:r w:rsidR="0001164C">
        <w:rPr>
          <w:rFonts w:ascii="Times New Roman" w:eastAsia="Times New Roman" w:hAnsi="Times New Roman"/>
          <w:i/>
          <w:szCs w:val="24"/>
        </w:rPr>
        <w:t>Sound and the Ancient Senses</w:t>
      </w:r>
      <w:r w:rsidR="0001164C">
        <w:rPr>
          <w:rFonts w:ascii="Times New Roman" w:eastAsia="Times New Roman" w:hAnsi="Times New Roman"/>
          <w:szCs w:val="24"/>
        </w:rPr>
        <w:t>,</w:t>
      </w:r>
      <w:r w:rsidR="00791E55">
        <w:rPr>
          <w:rFonts w:ascii="Times New Roman" w:eastAsia="Times New Roman" w:hAnsi="Times New Roman"/>
          <w:szCs w:val="24"/>
        </w:rPr>
        <w:t xml:space="preserve"> S. Butler and S. </w:t>
      </w:r>
      <w:proofErr w:type="spellStart"/>
      <w:r w:rsidR="00791E55">
        <w:rPr>
          <w:rFonts w:ascii="Times New Roman" w:eastAsia="Times New Roman" w:hAnsi="Times New Roman"/>
          <w:szCs w:val="24"/>
        </w:rPr>
        <w:t>Nooters</w:t>
      </w:r>
      <w:proofErr w:type="spellEnd"/>
      <w:r w:rsidR="00791E55">
        <w:rPr>
          <w:rFonts w:ascii="Times New Roman" w:eastAsia="Times New Roman" w:hAnsi="Times New Roman"/>
          <w:szCs w:val="24"/>
        </w:rPr>
        <w:t xml:space="preserve">, </w:t>
      </w:r>
      <w:proofErr w:type="gramStart"/>
      <w:r w:rsidR="00791E55">
        <w:rPr>
          <w:rFonts w:ascii="Times New Roman" w:eastAsia="Times New Roman" w:hAnsi="Times New Roman"/>
          <w:szCs w:val="24"/>
        </w:rPr>
        <w:t>eds</w:t>
      </w:r>
      <w:proofErr w:type="gramEnd"/>
      <w:r w:rsidR="00791E55">
        <w:rPr>
          <w:rFonts w:ascii="Times New Roman" w:eastAsia="Times New Roman" w:hAnsi="Times New Roman"/>
          <w:szCs w:val="24"/>
        </w:rPr>
        <w:t>.</w:t>
      </w:r>
      <w:r w:rsidR="0001164C">
        <w:rPr>
          <w:rFonts w:ascii="Times New Roman" w:eastAsia="Times New Roman" w:hAnsi="Times New Roman"/>
          <w:szCs w:val="24"/>
        </w:rPr>
        <w:t xml:space="preserve"> </w:t>
      </w:r>
    </w:p>
    <w:p w14:paraId="36E4EC3B" w14:textId="628C3C2F" w:rsidR="0001164C" w:rsidRPr="00D55A55" w:rsidRDefault="0033066F" w:rsidP="000116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720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ab/>
      </w:r>
      <w:proofErr w:type="spellStart"/>
      <w:r w:rsidR="008D1D10">
        <w:rPr>
          <w:rFonts w:ascii="Times New Roman" w:eastAsia="Times New Roman" w:hAnsi="Times New Roman"/>
          <w:szCs w:val="24"/>
        </w:rPr>
        <w:t>Routledge</w:t>
      </w:r>
      <w:proofErr w:type="spellEnd"/>
      <w:r w:rsidR="008D1D10">
        <w:rPr>
          <w:rFonts w:ascii="Times New Roman" w:eastAsia="Times New Roman" w:hAnsi="Times New Roman"/>
          <w:szCs w:val="24"/>
        </w:rPr>
        <w:t xml:space="preserve"> (forthcoming, 2017</w:t>
      </w:r>
      <w:r w:rsidR="0001164C">
        <w:rPr>
          <w:rFonts w:ascii="Times New Roman" w:eastAsia="Times New Roman" w:hAnsi="Times New Roman"/>
          <w:szCs w:val="24"/>
        </w:rPr>
        <w:t>)</w:t>
      </w:r>
    </w:p>
    <w:p w14:paraId="34227EC5" w14:textId="77777777" w:rsidR="00803567" w:rsidRDefault="00803567" w:rsidP="000116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720"/>
        <w:rPr>
          <w:rFonts w:ascii="Times New Roman" w:eastAsia="Times New Roman" w:hAnsi="Times New Roman"/>
          <w:szCs w:val="24"/>
        </w:rPr>
      </w:pPr>
    </w:p>
    <w:p w14:paraId="07475573" w14:textId="77777777" w:rsidR="0001164C" w:rsidRDefault="0001164C" w:rsidP="000116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720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“‘</w:t>
      </w:r>
      <w:r w:rsidRPr="00FD010E">
        <w:rPr>
          <w:rFonts w:ascii="Times New Roman" w:eastAsia="Times New Roman" w:hAnsi="Times New Roman"/>
          <w:szCs w:val="24"/>
        </w:rPr>
        <w:t xml:space="preserve">New Music’ in Sophocles’ </w:t>
      </w:r>
      <w:proofErr w:type="spellStart"/>
      <w:r w:rsidRPr="00FD010E">
        <w:rPr>
          <w:rFonts w:ascii="Times New Roman" w:eastAsia="Times New Roman" w:hAnsi="Times New Roman"/>
          <w:i/>
          <w:szCs w:val="24"/>
        </w:rPr>
        <w:t>Ichneutae</w:t>
      </w:r>
      <w:proofErr w:type="spellEnd"/>
      <w:r w:rsidRPr="00FD010E">
        <w:rPr>
          <w:rFonts w:ascii="Times New Roman" w:eastAsia="Times New Roman" w:hAnsi="Times New Roman"/>
          <w:szCs w:val="24"/>
        </w:rPr>
        <w:t xml:space="preserve">,” in </w:t>
      </w:r>
      <w:r w:rsidRPr="00FD010E">
        <w:rPr>
          <w:rFonts w:ascii="Times New Roman" w:eastAsia="Times New Roman" w:hAnsi="Times New Roman"/>
          <w:i/>
          <w:szCs w:val="24"/>
        </w:rPr>
        <w:t>Paths of Song: Greek Tragedy and Lyric</w:t>
      </w:r>
      <w:r w:rsidRPr="00FD010E">
        <w:rPr>
          <w:rFonts w:ascii="Times New Roman" w:eastAsia="Times New Roman" w:hAnsi="Times New Roman"/>
          <w:szCs w:val="24"/>
        </w:rPr>
        <w:t xml:space="preserve">, R. </w:t>
      </w:r>
    </w:p>
    <w:p w14:paraId="32587D9B" w14:textId="45D54491" w:rsidR="0001164C" w:rsidRPr="00FD010E" w:rsidRDefault="0001164C" w:rsidP="000116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720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ab/>
      </w:r>
      <w:proofErr w:type="spellStart"/>
      <w:r w:rsidRPr="00FD010E">
        <w:rPr>
          <w:rFonts w:ascii="Times New Roman" w:eastAsia="Times New Roman" w:hAnsi="Times New Roman"/>
          <w:szCs w:val="24"/>
        </w:rPr>
        <w:t>Andujar</w:t>
      </w:r>
      <w:proofErr w:type="spellEnd"/>
      <w:r w:rsidRPr="00FD010E">
        <w:rPr>
          <w:rFonts w:ascii="Times New Roman" w:eastAsia="Times New Roman" w:hAnsi="Times New Roman"/>
          <w:szCs w:val="24"/>
        </w:rPr>
        <w:t>, T. Co</w:t>
      </w:r>
      <w:r w:rsidR="00791E55">
        <w:rPr>
          <w:rFonts w:ascii="Times New Roman" w:eastAsia="Times New Roman" w:hAnsi="Times New Roman"/>
          <w:szCs w:val="24"/>
        </w:rPr>
        <w:t xml:space="preserve">ward, and T. </w:t>
      </w:r>
      <w:proofErr w:type="spellStart"/>
      <w:r w:rsidR="00791E55">
        <w:rPr>
          <w:rFonts w:ascii="Times New Roman" w:eastAsia="Times New Roman" w:hAnsi="Times New Roman"/>
          <w:szCs w:val="24"/>
        </w:rPr>
        <w:t>Hadjimichael</w:t>
      </w:r>
      <w:proofErr w:type="spellEnd"/>
      <w:r w:rsidR="00791E55">
        <w:rPr>
          <w:rFonts w:ascii="Times New Roman" w:eastAsia="Times New Roman" w:hAnsi="Times New Roman"/>
          <w:szCs w:val="24"/>
        </w:rPr>
        <w:t xml:space="preserve">, </w:t>
      </w:r>
      <w:proofErr w:type="gramStart"/>
      <w:r w:rsidR="00791E55">
        <w:rPr>
          <w:rFonts w:ascii="Times New Roman" w:eastAsia="Times New Roman" w:hAnsi="Times New Roman"/>
          <w:szCs w:val="24"/>
        </w:rPr>
        <w:t>eds</w:t>
      </w:r>
      <w:proofErr w:type="gramEnd"/>
      <w:r w:rsidR="00791E55">
        <w:rPr>
          <w:rFonts w:ascii="Times New Roman" w:eastAsia="Times New Roman" w:hAnsi="Times New Roman"/>
          <w:szCs w:val="24"/>
        </w:rPr>
        <w:t>.</w:t>
      </w:r>
      <w:r w:rsidRPr="00FD010E">
        <w:rPr>
          <w:rFonts w:ascii="Times New Roman" w:eastAsia="Times New Roman" w:hAnsi="Times New Roman"/>
          <w:szCs w:val="24"/>
        </w:rPr>
        <w:t xml:space="preserve"> </w:t>
      </w:r>
      <w:r w:rsidR="008E4418">
        <w:rPr>
          <w:rFonts w:ascii="Times New Roman" w:eastAsia="Times New Roman" w:hAnsi="Times New Roman"/>
          <w:szCs w:val="24"/>
        </w:rPr>
        <w:t xml:space="preserve">De </w:t>
      </w:r>
      <w:proofErr w:type="spellStart"/>
      <w:r w:rsidR="008E4418">
        <w:rPr>
          <w:rFonts w:ascii="Times New Roman" w:eastAsia="Times New Roman" w:hAnsi="Times New Roman"/>
          <w:szCs w:val="24"/>
        </w:rPr>
        <w:t>Gruyter</w:t>
      </w:r>
      <w:proofErr w:type="spellEnd"/>
      <w:r w:rsidRPr="00FD010E">
        <w:rPr>
          <w:rFonts w:ascii="Times New Roman" w:eastAsia="Times New Roman" w:hAnsi="Times New Roman"/>
          <w:szCs w:val="24"/>
        </w:rPr>
        <w:t xml:space="preserve"> (forthcoming, </w:t>
      </w:r>
      <w:r w:rsidR="008D1D10">
        <w:rPr>
          <w:rFonts w:ascii="Times New Roman" w:eastAsia="Times New Roman" w:hAnsi="Times New Roman"/>
          <w:szCs w:val="24"/>
        </w:rPr>
        <w:t>2017</w:t>
      </w:r>
      <w:r w:rsidRPr="00FD010E">
        <w:rPr>
          <w:rFonts w:ascii="Times New Roman" w:eastAsia="Times New Roman" w:hAnsi="Times New Roman"/>
          <w:szCs w:val="24"/>
        </w:rPr>
        <w:t>)</w:t>
      </w:r>
    </w:p>
    <w:p w14:paraId="2A662B2D" w14:textId="77777777" w:rsidR="00803567" w:rsidRDefault="00803567" w:rsidP="000116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720"/>
        <w:rPr>
          <w:rFonts w:ascii="Times New Roman" w:eastAsia="Times New Roman" w:hAnsi="Times New Roman"/>
          <w:szCs w:val="24"/>
        </w:rPr>
      </w:pPr>
    </w:p>
    <w:p w14:paraId="07D76D7E" w14:textId="77777777" w:rsidR="0001164C" w:rsidRDefault="0001164C" w:rsidP="000116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720"/>
        <w:rPr>
          <w:rFonts w:ascii="Times New Roman" w:eastAsia="ＭＳ 明朝" w:hAnsi="Times New Roman"/>
          <w:i/>
          <w:szCs w:val="24"/>
        </w:rPr>
      </w:pPr>
      <w:r w:rsidRPr="00FD010E">
        <w:rPr>
          <w:rFonts w:ascii="Times New Roman" w:eastAsia="Times New Roman" w:hAnsi="Times New Roman"/>
          <w:szCs w:val="24"/>
        </w:rPr>
        <w:t xml:space="preserve">“Musical Persuasion in Early Greece,” in </w:t>
      </w:r>
      <w:r w:rsidRPr="00FD010E">
        <w:rPr>
          <w:rFonts w:ascii="Times New Roman" w:eastAsia="ＭＳ 明朝" w:hAnsi="Times New Roman"/>
          <w:i/>
          <w:szCs w:val="24"/>
        </w:rPr>
        <w:t xml:space="preserve">Mercury's Wings: Exploring Modes of Communication </w:t>
      </w:r>
    </w:p>
    <w:p w14:paraId="6E902781" w14:textId="77777777" w:rsidR="0001164C" w:rsidRDefault="0001164C" w:rsidP="000116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720"/>
        <w:rPr>
          <w:rFonts w:ascii="Times New Roman" w:eastAsia="Times New Roman" w:hAnsi="Times New Roman"/>
          <w:szCs w:val="24"/>
        </w:rPr>
      </w:pPr>
      <w:r>
        <w:rPr>
          <w:rFonts w:ascii="Times New Roman" w:eastAsia="ＭＳ 明朝" w:hAnsi="Times New Roman"/>
          <w:i/>
          <w:szCs w:val="24"/>
        </w:rPr>
        <w:tab/>
      </w:r>
      <w:proofErr w:type="gramStart"/>
      <w:r w:rsidRPr="00FD010E">
        <w:rPr>
          <w:rFonts w:ascii="Times New Roman" w:eastAsia="ＭＳ 明朝" w:hAnsi="Times New Roman"/>
          <w:i/>
          <w:szCs w:val="24"/>
        </w:rPr>
        <w:t>in</w:t>
      </w:r>
      <w:proofErr w:type="gramEnd"/>
      <w:r w:rsidRPr="00FD010E">
        <w:rPr>
          <w:rFonts w:ascii="Times New Roman" w:eastAsia="ＭＳ 明朝" w:hAnsi="Times New Roman"/>
          <w:i/>
          <w:szCs w:val="24"/>
        </w:rPr>
        <w:t xml:space="preserve"> the Ancient World</w:t>
      </w:r>
      <w:r w:rsidRPr="00FD010E">
        <w:rPr>
          <w:rFonts w:ascii="Times New Roman" w:eastAsia="Times New Roman" w:hAnsi="Times New Roman"/>
          <w:szCs w:val="24"/>
        </w:rPr>
        <w:t xml:space="preserve">, F. </w:t>
      </w:r>
      <w:proofErr w:type="spellStart"/>
      <w:r w:rsidRPr="00FD010E">
        <w:rPr>
          <w:rFonts w:ascii="Times New Roman" w:eastAsia="Times New Roman" w:hAnsi="Times New Roman"/>
          <w:szCs w:val="24"/>
        </w:rPr>
        <w:t>Naiden</w:t>
      </w:r>
      <w:proofErr w:type="spellEnd"/>
      <w:r w:rsidRPr="00FD010E">
        <w:rPr>
          <w:rFonts w:ascii="Times New Roman" w:eastAsia="Times New Roman" w:hAnsi="Times New Roman"/>
          <w:szCs w:val="24"/>
        </w:rPr>
        <w:t xml:space="preserve"> and R. Talbert, eds. Oxford University Press, Oxford </w:t>
      </w:r>
    </w:p>
    <w:p w14:paraId="2B486A90" w14:textId="464B72CE" w:rsidR="0001164C" w:rsidRPr="00FD010E" w:rsidRDefault="0001164C" w:rsidP="000116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720"/>
        <w:rPr>
          <w:rFonts w:ascii="Times New Roman" w:eastAsia="ＭＳ 明朝" w:hAnsi="Times New Roman"/>
          <w:i/>
          <w:szCs w:val="24"/>
        </w:rPr>
      </w:pPr>
      <w:r>
        <w:rPr>
          <w:rFonts w:ascii="Times New Roman" w:eastAsia="Times New Roman" w:hAnsi="Times New Roman"/>
          <w:szCs w:val="24"/>
        </w:rPr>
        <w:tab/>
      </w:r>
      <w:r w:rsidR="008D1D10">
        <w:rPr>
          <w:rFonts w:ascii="Times New Roman" w:eastAsia="Times New Roman" w:hAnsi="Times New Roman"/>
          <w:szCs w:val="24"/>
        </w:rPr>
        <w:t>(</w:t>
      </w:r>
      <w:proofErr w:type="gramStart"/>
      <w:r w:rsidR="008D1D10">
        <w:rPr>
          <w:rFonts w:ascii="Times New Roman" w:eastAsia="Times New Roman" w:hAnsi="Times New Roman"/>
          <w:szCs w:val="24"/>
        </w:rPr>
        <w:t>forthcoming</w:t>
      </w:r>
      <w:proofErr w:type="gramEnd"/>
      <w:r w:rsidR="008D1D10">
        <w:rPr>
          <w:rFonts w:ascii="Times New Roman" w:eastAsia="Times New Roman" w:hAnsi="Times New Roman"/>
          <w:szCs w:val="24"/>
        </w:rPr>
        <w:t>, 2017</w:t>
      </w:r>
      <w:r w:rsidRPr="00FD010E">
        <w:rPr>
          <w:rFonts w:ascii="Times New Roman" w:eastAsia="Times New Roman" w:hAnsi="Times New Roman"/>
          <w:szCs w:val="24"/>
        </w:rPr>
        <w:t>)</w:t>
      </w:r>
    </w:p>
    <w:p w14:paraId="2C932E7F" w14:textId="77777777" w:rsidR="00803567" w:rsidRDefault="00803567" w:rsidP="000116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720"/>
        <w:rPr>
          <w:rFonts w:ascii="Times New Roman" w:eastAsia="Times New Roman" w:hAnsi="Times New Roman"/>
          <w:szCs w:val="24"/>
        </w:rPr>
      </w:pPr>
    </w:p>
    <w:p w14:paraId="142CE2F8" w14:textId="654FD665" w:rsidR="0001164C" w:rsidRDefault="0001164C" w:rsidP="000116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720"/>
        <w:rPr>
          <w:rFonts w:ascii="Times New Roman" w:eastAsia="Times New Roman" w:hAnsi="Times New Roman"/>
          <w:szCs w:val="24"/>
        </w:rPr>
      </w:pPr>
      <w:r w:rsidRPr="00FD010E">
        <w:rPr>
          <w:rFonts w:ascii="Times New Roman" w:eastAsia="Times New Roman" w:hAnsi="Times New Roman"/>
          <w:szCs w:val="24"/>
        </w:rPr>
        <w:t>“</w:t>
      </w:r>
      <w:r w:rsidR="006E2155">
        <w:rPr>
          <w:rFonts w:ascii="Times New Roman" w:eastAsia="Times New Roman" w:hAnsi="Times New Roman"/>
          <w:szCs w:val="24"/>
        </w:rPr>
        <w:t>Another Look at Female Choruses in Classical Athens</w:t>
      </w:r>
      <w:r w:rsidR="00257F63">
        <w:rPr>
          <w:rFonts w:ascii="Times New Roman" w:eastAsia="Times New Roman" w:hAnsi="Times New Roman"/>
          <w:szCs w:val="24"/>
        </w:rPr>
        <w:t xml:space="preserve">,” </w:t>
      </w:r>
      <w:r w:rsidRPr="00FD010E">
        <w:rPr>
          <w:rFonts w:ascii="Times New Roman" w:eastAsia="Times New Roman" w:hAnsi="Times New Roman"/>
          <w:szCs w:val="24"/>
        </w:rPr>
        <w:t>c</w:t>
      </w:r>
      <w:r w:rsidR="00257F63">
        <w:rPr>
          <w:rFonts w:ascii="Times New Roman" w:eastAsia="Times New Roman" w:hAnsi="Times New Roman"/>
          <w:szCs w:val="24"/>
        </w:rPr>
        <w:t xml:space="preserve">o-authored with Felix </w:t>
      </w:r>
      <w:proofErr w:type="spellStart"/>
      <w:r w:rsidR="00257F63">
        <w:rPr>
          <w:rFonts w:ascii="Times New Roman" w:eastAsia="Times New Roman" w:hAnsi="Times New Roman"/>
          <w:szCs w:val="24"/>
        </w:rPr>
        <w:t>Budelmann</w:t>
      </w:r>
      <w:proofErr w:type="spellEnd"/>
      <w:r w:rsidRPr="00FD010E">
        <w:rPr>
          <w:rFonts w:ascii="Times New Roman" w:eastAsia="Times New Roman" w:hAnsi="Times New Roman"/>
          <w:szCs w:val="24"/>
        </w:rPr>
        <w:t xml:space="preserve">, </w:t>
      </w:r>
    </w:p>
    <w:p w14:paraId="190BF09B" w14:textId="7D314446" w:rsidR="0001164C" w:rsidRPr="008575C9" w:rsidRDefault="0001164C" w:rsidP="000116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720"/>
        <w:rPr>
          <w:rFonts w:ascii="Times New Roman" w:eastAsia="Times New Roman" w:hAnsi="Times New Roman"/>
          <w:i/>
          <w:szCs w:val="24"/>
        </w:rPr>
      </w:pPr>
      <w:r>
        <w:rPr>
          <w:rFonts w:ascii="Times New Roman" w:eastAsia="Times New Roman" w:hAnsi="Times New Roman"/>
          <w:szCs w:val="24"/>
        </w:rPr>
        <w:tab/>
      </w:r>
      <w:r w:rsidRPr="00FD010E">
        <w:rPr>
          <w:rFonts w:ascii="Times New Roman" w:eastAsia="Times New Roman" w:hAnsi="Times New Roman"/>
          <w:i/>
          <w:szCs w:val="24"/>
        </w:rPr>
        <w:t xml:space="preserve">Classical Antiquity </w:t>
      </w:r>
      <w:r w:rsidR="0071216C">
        <w:rPr>
          <w:rFonts w:ascii="Times New Roman" w:eastAsia="Times New Roman" w:hAnsi="Times New Roman"/>
          <w:szCs w:val="24"/>
        </w:rPr>
        <w:t>34 (2015), 252–295</w:t>
      </w:r>
    </w:p>
    <w:p w14:paraId="256B8D1D" w14:textId="77777777" w:rsidR="00803567" w:rsidRDefault="00803567" w:rsidP="000116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720"/>
        <w:rPr>
          <w:rFonts w:ascii="Times New Roman" w:eastAsia="Times New Roman" w:hAnsi="Times New Roman"/>
          <w:szCs w:val="24"/>
        </w:rPr>
      </w:pPr>
    </w:p>
    <w:p w14:paraId="7A1A19BC" w14:textId="77777777" w:rsidR="0001164C" w:rsidRDefault="0001164C" w:rsidP="000116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720"/>
        <w:rPr>
          <w:rFonts w:ascii="Times New Roman" w:eastAsia="Times New Roman" w:hAnsi="Times New Roman"/>
          <w:szCs w:val="24"/>
        </w:rPr>
      </w:pPr>
      <w:r w:rsidRPr="00FD010E">
        <w:rPr>
          <w:rFonts w:ascii="Times New Roman" w:eastAsia="Times New Roman" w:hAnsi="Times New Roman"/>
          <w:szCs w:val="24"/>
        </w:rPr>
        <w:t xml:space="preserve">“Literature in the Archaic Age,” in </w:t>
      </w:r>
      <w:r w:rsidRPr="00FD010E">
        <w:rPr>
          <w:rFonts w:ascii="Times New Roman" w:eastAsia="Times New Roman" w:hAnsi="Times New Roman"/>
          <w:i/>
          <w:szCs w:val="24"/>
        </w:rPr>
        <w:t>A Companion to Ancient Greek Literature</w:t>
      </w:r>
      <w:r w:rsidRPr="00FD010E">
        <w:rPr>
          <w:rFonts w:ascii="Times New Roman" w:eastAsia="Times New Roman" w:hAnsi="Times New Roman"/>
          <w:szCs w:val="24"/>
        </w:rPr>
        <w:t xml:space="preserve">, M. Hose and D. </w:t>
      </w:r>
    </w:p>
    <w:p w14:paraId="565A40AD" w14:textId="204CA661" w:rsidR="0001164C" w:rsidRPr="00FD010E" w:rsidRDefault="0001164C" w:rsidP="000116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720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ab/>
      </w:r>
      <w:proofErr w:type="spellStart"/>
      <w:r w:rsidRPr="00FD010E">
        <w:rPr>
          <w:rFonts w:ascii="Times New Roman" w:eastAsia="Times New Roman" w:hAnsi="Times New Roman"/>
          <w:szCs w:val="24"/>
        </w:rPr>
        <w:t>Schenker</w:t>
      </w:r>
      <w:proofErr w:type="spellEnd"/>
      <w:r w:rsidRPr="00FD010E">
        <w:rPr>
          <w:rFonts w:ascii="Times New Roman" w:eastAsia="Times New Roman" w:hAnsi="Times New Roman"/>
          <w:szCs w:val="24"/>
        </w:rPr>
        <w:t xml:space="preserve">, </w:t>
      </w:r>
      <w:proofErr w:type="gramStart"/>
      <w:r w:rsidRPr="00FD010E">
        <w:rPr>
          <w:rFonts w:ascii="Times New Roman" w:eastAsia="Times New Roman" w:hAnsi="Times New Roman"/>
          <w:szCs w:val="24"/>
        </w:rPr>
        <w:t>eds</w:t>
      </w:r>
      <w:proofErr w:type="gramEnd"/>
      <w:r w:rsidRPr="00FD010E">
        <w:rPr>
          <w:rFonts w:ascii="Times New Roman" w:eastAsia="Times New Roman" w:hAnsi="Times New Roman"/>
          <w:szCs w:val="24"/>
        </w:rPr>
        <w:t xml:space="preserve">. </w:t>
      </w:r>
      <w:r w:rsidR="00CB5AD7">
        <w:rPr>
          <w:rFonts w:ascii="Times New Roman" w:eastAsia="Times New Roman" w:hAnsi="Times New Roman"/>
          <w:szCs w:val="24"/>
        </w:rPr>
        <w:t>Wiley</w:t>
      </w:r>
      <w:r>
        <w:rPr>
          <w:rFonts w:ascii="Times New Roman" w:eastAsia="Times New Roman" w:hAnsi="Times New Roman"/>
          <w:szCs w:val="24"/>
        </w:rPr>
        <w:t xml:space="preserve"> (</w:t>
      </w:r>
      <w:r w:rsidRPr="00FD010E">
        <w:rPr>
          <w:rFonts w:ascii="Times New Roman" w:eastAsia="Times New Roman" w:hAnsi="Times New Roman"/>
          <w:szCs w:val="24"/>
        </w:rPr>
        <w:t>2015)</w:t>
      </w:r>
      <w:r>
        <w:rPr>
          <w:rFonts w:ascii="Times New Roman" w:eastAsia="Times New Roman" w:hAnsi="Times New Roman"/>
          <w:szCs w:val="24"/>
        </w:rPr>
        <w:t>, 58–76</w:t>
      </w:r>
    </w:p>
    <w:p w14:paraId="2A11563F" w14:textId="77777777" w:rsidR="00803567" w:rsidRDefault="00803567" w:rsidP="000116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720"/>
        <w:rPr>
          <w:rFonts w:ascii="Times New Roman" w:eastAsia="Times New Roman" w:hAnsi="Times New Roman"/>
          <w:szCs w:val="24"/>
        </w:rPr>
      </w:pPr>
    </w:p>
    <w:p w14:paraId="5F6FFE98" w14:textId="14302F10" w:rsidR="0001164C" w:rsidRDefault="0001164C" w:rsidP="000116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720"/>
        <w:rPr>
          <w:rFonts w:ascii="Times New Roman" w:eastAsia="Times New Roman" w:hAnsi="Times New Roman"/>
          <w:i/>
          <w:szCs w:val="24"/>
        </w:rPr>
      </w:pPr>
      <w:r w:rsidRPr="00FD010E">
        <w:rPr>
          <w:rFonts w:ascii="Times New Roman" w:eastAsia="Times New Roman" w:hAnsi="Times New Roman"/>
          <w:szCs w:val="24"/>
        </w:rPr>
        <w:t xml:space="preserve">“The </w:t>
      </w:r>
      <w:proofErr w:type="spellStart"/>
      <w:r w:rsidRPr="00FD010E">
        <w:rPr>
          <w:rFonts w:ascii="Times New Roman" w:eastAsia="Times New Roman" w:hAnsi="Times New Roman"/>
          <w:szCs w:val="24"/>
        </w:rPr>
        <w:t>Inbetweenness</w:t>
      </w:r>
      <w:proofErr w:type="spellEnd"/>
      <w:r w:rsidRPr="00FD010E">
        <w:rPr>
          <w:rFonts w:ascii="Times New Roman" w:eastAsia="Times New Roman" w:hAnsi="Times New Roman"/>
          <w:szCs w:val="24"/>
        </w:rPr>
        <w:t xml:space="preserve"> of </w:t>
      </w:r>
      <w:proofErr w:type="spellStart"/>
      <w:r w:rsidRPr="00FD010E">
        <w:rPr>
          <w:rFonts w:ascii="Times New Roman" w:eastAsia="Times New Roman" w:hAnsi="Times New Roman"/>
          <w:szCs w:val="24"/>
        </w:rPr>
        <w:t>Sympotic</w:t>
      </w:r>
      <w:proofErr w:type="spellEnd"/>
      <w:r w:rsidRPr="00FD010E">
        <w:rPr>
          <w:rFonts w:ascii="Times New Roman" w:eastAsia="Times New Roman" w:hAnsi="Times New Roman"/>
          <w:szCs w:val="24"/>
        </w:rPr>
        <w:t xml:space="preserve"> Elegy</w:t>
      </w:r>
      <w:r w:rsidR="00067A5F">
        <w:rPr>
          <w:rFonts w:ascii="Times New Roman" w:eastAsia="Times New Roman" w:hAnsi="Times New Roman"/>
          <w:szCs w:val="24"/>
        </w:rPr>
        <w:t xml:space="preserve">,” </w:t>
      </w:r>
      <w:r w:rsidRPr="00FD010E">
        <w:rPr>
          <w:rFonts w:ascii="Times New Roman" w:eastAsia="Times New Roman" w:hAnsi="Times New Roman"/>
          <w:szCs w:val="24"/>
        </w:rPr>
        <w:t>c</w:t>
      </w:r>
      <w:r w:rsidR="00067A5F">
        <w:rPr>
          <w:rFonts w:ascii="Times New Roman" w:eastAsia="Times New Roman" w:hAnsi="Times New Roman"/>
          <w:szCs w:val="24"/>
        </w:rPr>
        <w:t xml:space="preserve">o-authored with Felix </w:t>
      </w:r>
      <w:proofErr w:type="spellStart"/>
      <w:r w:rsidR="00067A5F">
        <w:rPr>
          <w:rFonts w:ascii="Times New Roman" w:eastAsia="Times New Roman" w:hAnsi="Times New Roman"/>
          <w:szCs w:val="24"/>
        </w:rPr>
        <w:t>Budelmann</w:t>
      </w:r>
      <w:proofErr w:type="spellEnd"/>
      <w:r w:rsidRPr="00FD010E">
        <w:rPr>
          <w:rFonts w:ascii="Times New Roman" w:eastAsia="Times New Roman" w:hAnsi="Times New Roman"/>
          <w:szCs w:val="24"/>
        </w:rPr>
        <w:t xml:space="preserve">, </w:t>
      </w:r>
      <w:r w:rsidRPr="00FD010E">
        <w:rPr>
          <w:rFonts w:ascii="Times New Roman" w:eastAsia="Times New Roman" w:hAnsi="Times New Roman"/>
          <w:i/>
          <w:szCs w:val="24"/>
        </w:rPr>
        <w:t xml:space="preserve">Journal of </w:t>
      </w:r>
    </w:p>
    <w:p w14:paraId="6686ED93" w14:textId="77777777" w:rsidR="0001164C" w:rsidRPr="00FD010E" w:rsidRDefault="0001164C" w:rsidP="000116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720"/>
        <w:rPr>
          <w:rFonts w:ascii="Times New Roman" w:eastAsia="Times New Roman" w:hAnsi="Times New Roman"/>
          <w:i/>
          <w:szCs w:val="24"/>
        </w:rPr>
      </w:pPr>
      <w:r>
        <w:rPr>
          <w:rFonts w:ascii="Times New Roman" w:eastAsia="Times New Roman" w:hAnsi="Times New Roman"/>
          <w:i/>
          <w:szCs w:val="24"/>
        </w:rPr>
        <w:tab/>
      </w:r>
      <w:r w:rsidRPr="00FD010E">
        <w:rPr>
          <w:rFonts w:ascii="Times New Roman" w:eastAsia="Times New Roman" w:hAnsi="Times New Roman"/>
          <w:i/>
          <w:szCs w:val="24"/>
        </w:rPr>
        <w:t xml:space="preserve">Hellenic Studies </w:t>
      </w:r>
      <w:r w:rsidRPr="00FD010E">
        <w:rPr>
          <w:rFonts w:ascii="Times New Roman" w:eastAsia="Times New Roman" w:hAnsi="Times New Roman"/>
          <w:szCs w:val="24"/>
        </w:rPr>
        <w:t>133</w:t>
      </w:r>
      <w:r w:rsidRPr="00FD010E">
        <w:rPr>
          <w:rFonts w:ascii="Times New Roman" w:eastAsia="Times New Roman" w:hAnsi="Times New Roman"/>
          <w:i/>
          <w:szCs w:val="24"/>
        </w:rPr>
        <w:t xml:space="preserve"> </w:t>
      </w:r>
      <w:r w:rsidRPr="00FD010E">
        <w:rPr>
          <w:rFonts w:ascii="Times New Roman" w:eastAsia="Times New Roman" w:hAnsi="Times New Roman"/>
          <w:szCs w:val="24"/>
        </w:rPr>
        <w:t xml:space="preserve">(2013), 1–19 </w:t>
      </w:r>
    </w:p>
    <w:p w14:paraId="76267804" w14:textId="77777777" w:rsidR="00803567" w:rsidRDefault="00803567" w:rsidP="000116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720"/>
        <w:rPr>
          <w:rFonts w:ascii="Times New Roman" w:eastAsia="Times New Roman" w:hAnsi="Times New Roman"/>
          <w:szCs w:val="24"/>
        </w:rPr>
      </w:pPr>
    </w:p>
    <w:p w14:paraId="615510DE" w14:textId="77777777" w:rsidR="0001164C" w:rsidRDefault="0001164C" w:rsidP="000116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720"/>
        <w:rPr>
          <w:rFonts w:ascii="Times New Roman" w:eastAsia="Times New Roman" w:hAnsi="Times New Roman"/>
          <w:szCs w:val="24"/>
        </w:rPr>
      </w:pPr>
      <w:r w:rsidRPr="00FD010E">
        <w:rPr>
          <w:rFonts w:ascii="Times New Roman" w:eastAsia="Times New Roman" w:hAnsi="Times New Roman"/>
          <w:szCs w:val="24"/>
        </w:rPr>
        <w:t>“</w:t>
      </w:r>
      <w:proofErr w:type="spellStart"/>
      <w:r w:rsidRPr="00FD010E">
        <w:rPr>
          <w:rFonts w:ascii="Times New Roman" w:eastAsia="Times New Roman" w:hAnsi="Times New Roman"/>
          <w:i/>
          <w:szCs w:val="24"/>
        </w:rPr>
        <w:t>Kyklôps</w:t>
      </w:r>
      <w:proofErr w:type="spellEnd"/>
      <w:r w:rsidRPr="00FD010E">
        <w:rPr>
          <w:rFonts w:ascii="Times New Roman" w:eastAsia="Times New Roman" w:hAnsi="Times New Roman"/>
          <w:i/>
          <w:szCs w:val="24"/>
        </w:rPr>
        <w:t xml:space="preserve"> </w:t>
      </w:r>
      <w:proofErr w:type="spellStart"/>
      <w:r w:rsidRPr="00FD010E">
        <w:rPr>
          <w:rFonts w:ascii="Times New Roman" w:eastAsia="Times New Roman" w:hAnsi="Times New Roman"/>
          <w:i/>
          <w:szCs w:val="24"/>
        </w:rPr>
        <w:t>Kitharôidos</w:t>
      </w:r>
      <w:proofErr w:type="spellEnd"/>
      <w:r w:rsidRPr="00FD010E">
        <w:rPr>
          <w:rFonts w:ascii="Times New Roman" w:eastAsia="Times New Roman" w:hAnsi="Times New Roman"/>
          <w:szCs w:val="24"/>
        </w:rPr>
        <w:t xml:space="preserve">: Dithyramb and </w:t>
      </w:r>
      <w:proofErr w:type="spellStart"/>
      <w:r w:rsidRPr="00FD010E">
        <w:rPr>
          <w:rFonts w:ascii="Times New Roman" w:eastAsia="Times New Roman" w:hAnsi="Times New Roman"/>
          <w:i/>
          <w:szCs w:val="24"/>
        </w:rPr>
        <w:t>Kitharôidia</w:t>
      </w:r>
      <w:proofErr w:type="spellEnd"/>
      <w:r w:rsidRPr="00FD010E">
        <w:rPr>
          <w:rFonts w:ascii="Times New Roman" w:eastAsia="Times New Roman" w:hAnsi="Times New Roman"/>
          <w:szCs w:val="24"/>
        </w:rPr>
        <w:t xml:space="preserve"> in Play,” in </w:t>
      </w:r>
      <w:r w:rsidRPr="00FD010E">
        <w:rPr>
          <w:rStyle w:val="Emphasis"/>
          <w:rFonts w:ascii="Times New Roman" w:hAnsi="Times New Roman"/>
          <w:szCs w:val="24"/>
        </w:rPr>
        <w:t xml:space="preserve">Dithyramb in Context, </w:t>
      </w:r>
      <w:r w:rsidRPr="00FD010E">
        <w:rPr>
          <w:rFonts w:ascii="Times New Roman" w:eastAsia="Times New Roman" w:hAnsi="Times New Roman"/>
          <w:szCs w:val="24"/>
        </w:rPr>
        <w:t xml:space="preserve">B. </w:t>
      </w:r>
    </w:p>
    <w:p w14:paraId="17750724" w14:textId="77777777" w:rsidR="0001164C" w:rsidRPr="00FD010E" w:rsidRDefault="0001164C" w:rsidP="000116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720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ab/>
      </w:r>
      <w:proofErr w:type="spellStart"/>
      <w:r w:rsidRPr="00FD010E">
        <w:rPr>
          <w:rFonts w:ascii="Times New Roman" w:eastAsia="Times New Roman" w:hAnsi="Times New Roman"/>
          <w:szCs w:val="24"/>
        </w:rPr>
        <w:t>Kowalzig</w:t>
      </w:r>
      <w:proofErr w:type="spellEnd"/>
      <w:r w:rsidRPr="00FD010E">
        <w:rPr>
          <w:rFonts w:ascii="Times New Roman" w:eastAsia="Times New Roman" w:hAnsi="Times New Roman"/>
          <w:szCs w:val="24"/>
        </w:rPr>
        <w:t xml:space="preserve"> and P. Wilson, </w:t>
      </w:r>
      <w:proofErr w:type="gramStart"/>
      <w:r w:rsidRPr="00FD010E">
        <w:rPr>
          <w:rFonts w:ascii="Times New Roman" w:eastAsia="Times New Roman" w:hAnsi="Times New Roman"/>
          <w:szCs w:val="24"/>
        </w:rPr>
        <w:t>eds</w:t>
      </w:r>
      <w:proofErr w:type="gramEnd"/>
      <w:r w:rsidRPr="00FD010E">
        <w:rPr>
          <w:rFonts w:ascii="Times New Roman" w:eastAsia="Times New Roman" w:hAnsi="Times New Roman"/>
          <w:szCs w:val="24"/>
        </w:rPr>
        <w:t>. Oxford University Press, Oxford (2013), 237–56</w:t>
      </w:r>
    </w:p>
    <w:p w14:paraId="3CD71615" w14:textId="77777777" w:rsidR="00803567" w:rsidRDefault="00803567" w:rsidP="0001164C">
      <w:pPr>
        <w:ind w:right="-720"/>
        <w:rPr>
          <w:rFonts w:ascii="Times New Roman" w:eastAsia="Times New Roman" w:hAnsi="Times New Roman"/>
          <w:szCs w:val="24"/>
        </w:rPr>
      </w:pPr>
    </w:p>
    <w:p w14:paraId="7F9FB888" w14:textId="77777777" w:rsidR="0001164C" w:rsidRDefault="0001164C" w:rsidP="0001164C">
      <w:pPr>
        <w:ind w:right="-720"/>
        <w:rPr>
          <w:rStyle w:val="Emphasis"/>
          <w:rFonts w:ascii="Times New Roman" w:hAnsi="Times New Roman"/>
          <w:szCs w:val="24"/>
        </w:rPr>
      </w:pPr>
      <w:r w:rsidRPr="00FD010E">
        <w:rPr>
          <w:rFonts w:ascii="Times New Roman" w:eastAsia="Times New Roman" w:hAnsi="Times New Roman"/>
          <w:szCs w:val="24"/>
        </w:rPr>
        <w:t xml:space="preserve">“A Piping Odysseus in Ptolemy the Quail,” in </w:t>
      </w:r>
      <w:proofErr w:type="spellStart"/>
      <w:r w:rsidRPr="00FD010E">
        <w:rPr>
          <w:rStyle w:val="Emphasis"/>
          <w:rFonts w:ascii="Times New Roman" w:hAnsi="Times New Roman"/>
          <w:szCs w:val="24"/>
        </w:rPr>
        <w:t>Donum</w:t>
      </w:r>
      <w:proofErr w:type="spellEnd"/>
      <w:r w:rsidRPr="00FD010E">
        <w:rPr>
          <w:rStyle w:val="Emphasis"/>
          <w:rFonts w:ascii="Times New Roman" w:hAnsi="Times New Roman"/>
          <w:szCs w:val="24"/>
        </w:rPr>
        <w:t xml:space="preserve"> </w:t>
      </w:r>
      <w:proofErr w:type="spellStart"/>
      <w:r w:rsidRPr="00FD010E">
        <w:rPr>
          <w:rStyle w:val="Emphasis"/>
          <w:rFonts w:ascii="Times New Roman" w:hAnsi="Times New Roman"/>
          <w:szCs w:val="24"/>
        </w:rPr>
        <w:t>natalicium</w:t>
      </w:r>
      <w:proofErr w:type="spellEnd"/>
      <w:r w:rsidRPr="00FD010E">
        <w:rPr>
          <w:rStyle w:val="Emphasis"/>
          <w:rFonts w:ascii="Times New Roman" w:hAnsi="Times New Roman"/>
          <w:szCs w:val="24"/>
        </w:rPr>
        <w:t xml:space="preserve"> </w:t>
      </w:r>
      <w:proofErr w:type="spellStart"/>
      <w:r w:rsidRPr="00FD010E">
        <w:rPr>
          <w:rStyle w:val="Emphasis"/>
          <w:rFonts w:ascii="Times New Roman" w:hAnsi="Times New Roman"/>
          <w:szCs w:val="24"/>
        </w:rPr>
        <w:t>digitaliter</w:t>
      </w:r>
      <w:proofErr w:type="spellEnd"/>
      <w:r w:rsidRPr="00FD010E">
        <w:rPr>
          <w:rStyle w:val="Emphasis"/>
          <w:rFonts w:ascii="Times New Roman" w:hAnsi="Times New Roman"/>
          <w:szCs w:val="24"/>
        </w:rPr>
        <w:t xml:space="preserve"> </w:t>
      </w:r>
      <w:proofErr w:type="spellStart"/>
      <w:r w:rsidRPr="00FD010E">
        <w:rPr>
          <w:rStyle w:val="Emphasis"/>
          <w:rFonts w:ascii="Times New Roman" w:hAnsi="Times New Roman"/>
          <w:szCs w:val="24"/>
        </w:rPr>
        <w:t>confectum</w:t>
      </w:r>
      <w:proofErr w:type="spellEnd"/>
      <w:r w:rsidRPr="00FD010E">
        <w:rPr>
          <w:rStyle w:val="Emphasis"/>
          <w:rFonts w:ascii="Times New Roman" w:hAnsi="Times New Roman"/>
          <w:szCs w:val="24"/>
        </w:rPr>
        <w:t xml:space="preserve"> Gregorio </w:t>
      </w:r>
    </w:p>
    <w:p w14:paraId="2D772C0C" w14:textId="77777777" w:rsidR="0001164C" w:rsidRDefault="0001164C" w:rsidP="0001164C">
      <w:pPr>
        <w:ind w:right="-720" w:firstLine="720"/>
        <w:rPr>
          <w:rStyle w:val="Emphasis"/>
          <w:rFonts w:ascii="Times New Roman" w:hAnsi="Times New Roman"/>
          <w:szCs w:val="24"/>
        </w:rPr>
      </w:pPr>
      <w:r w:rsidRPr="00FD010E">
        <w:rPr>
          <w:rStyle w:val="Emphasis"/>
          <w:rFonts w:ascii="Times New Roman" w:hAnsi="Times New Roman"/>
          <w:szCs w:val="24"/>
        </w:rPr>
        <w:t xml:space="preserve">Nagy </w:t>
      </w:r>
      <w:proofErr w:type="spellStart"/>
      <w:r w:rsidRPr="00FD010E">
        <w:rPr>
          <w:rStyle w:val="Emphasis"/>
          <w:rFonts w:ascii="Times New Roman" w:hAnsi="Times New Roman"/>
          <w:szCs w:val="24"/>
        </w:rPr>
        <w:t>septuagenario</w:t>
      </w:r>
      <w:proofErr w:type="spellEnd"/>
      <w:r w:rsidRPr="00FD010E">
        <w:rPr>
          <w:rStyle w:val="Emphasis"/>
          <w:rFonts w:ascii="Times New Roman" w:hAnsi="Times New Roman"/>
          <w:szCs w:val="24"/>
        </w:rPr>
        <w:t xml:space="preserve"> a </w:t>
      </w:r>
      <w:proofErr w:type="spellStart"/>
      <w:r w:rsidRPr="00FD010E">
        <w:rPr>
          <w:rStyle w:val="Emphasis"/>
          <w:rFonts w:ascii="Times New Roman" w:hAnsi="Times New Roman"/>
          <w:szCs w:val="24"/>
        </w:rPr>
        <w:t>discipulis</w:t>
      </w:r>
      <w:proofErr w:type="spellEnd"/>
      <w:r w:rsidRPr="00FD010E">
        <w:rPr>
          <w:rStyle w:val="Emphasis"/>
          <w:rFonts w:ascii="Times New Roman" w:hAnsi="Times New Roman"/>
          <w:szCs w:val="24"/>
        </w:rPr>
        <w:t xml:space="preserve"> </w:t>
      </w:r>
      <w:proofErr w:type="spellStart"/>
      <w:r w:rsidRPr="00FD010E">
        <w:rPr>
          <w:rStyle w:val="Emphasis"/>
          <w:rFonts w:ascii="Times New Roman" w:hAnsi="Times New Roman"/>
          <w:szCs w:val="24"/>
        </w:rPr>
        <w:t>collegis</w:t>
      </w:r>
      <w:proofErr w:type="spellEnd"/>
      <w:r w:rsidRPr="00FD010E">
        <w:rPr>
          <w:rStyle w:val="Emphasis"/>
          <w:rFonts w:ascii="Times New Roman" w:hAnsi="Times New Roman"/>
          <w:szCs w:val="24"/>
        </w:rPr>
        <w:t xml:space="preserve"> </w:t>
      </w:r>
      <w:proofErr w:type="spellStart"/>
      <w:r w:rsidRPr="00FD010E">
        <w:rPr>
          <w:rStyle w:val="Emphasis"/>
          <w:rFonts w:ascii="Times New Roman" w:hAnsi="Times New Roman"/>
          <w:szCs w:val="24"/>
        </w:rPr>
        <w:t>familiaribus</w:t>
      </w:r>
      <w:proofErr w:type="spellEnd"/>
      <w:r w:rsidRPr="00FD010E">
        <w:rPr>
          <w:rStyle w:val="Emphasis"/>
          <w:rFonts w:ascii="Times New Roman" w:hAnsi="Times New Roman"/>
          <w:szCs w:val="24"/>
        </w:rPr>
        <w:t xml:space="preserve"> </w:t>
      </w:r>
      <w:proofErr w:type="spellStart"/>
      <w:r w:rsidRPr="00FD010E">
        <w:rPr>
          <w:rStyle w:val="Emphasis"/>
          <w:rFonts w:ascii="Times New Roman" w:hAnsi="Times New Roman"/>
          <w:szCs w:val="24"/>
        </w:rPr>
        <w:t>oblatum</w:t>
      </w:r>
      <w:proofErr w:type="spellEnd"/>
      <w:r w:rsidRPr="00FD010E">
        <w:rPr>
          <w:rStyle w:val="Emphasis"/>
          <w:rFonts w:ascii="Times New Roman" w:hAnsi="Times New Roman"/>
          <w:szCs w:val="24"/>
        </w:rPr>
        <w:t xml:space="preserve">, Center for Hellenic </w:t>
      </w:r>
    </w:p>
    <w:p w14:paraId="4FE19EE7" w14:textId="77777777" w:rsidR="0001164C" w:rsidRPr="008575C9" w:rsidRDefault="0001164C" w:rsidP="0001164C">
      <w:pPr>
        <w:ind w:left="720" w:right="-720"/>
        <w:rPr>
          <w:rFonts w:ascii="Times New Roman" w:hAnsi="Times New Roman"/>
          <w:i/>
          <w:szCs w:val="24"/>
        </w:rPr>
      </w:pPr>
      <w:r w:rsidRPr="00FD010E">
        <w:rPr>
          <w:rStyle w:val="Emphasis"/>
          <w:rFonts w:ascii="Times New Roman" w:hAnsi="Times New Roman"/>
          <w:szCs w:val="24"/>
        </w:rPr>
        <w:t>Studies (2012)</w:t>
      </w:r>
    </w:p>
    <w:p w14:paraId="2276FB5F" w14:textId="77777777" w:rsidR="00803567" w:rsidRDefault="00803567" w:rsidP="0001164C">
      <w:pPr>
        <w:ind w:right="-720"/>
        <w:rPr>
          <w:rFonts w:ascii="Times New Roman" w:eastAsia="Times New Roman" w:hAnsi="Times New Roman"/>
          <w:szCs w:val="24"/>
        </w:rPr>
      </w:pPr>
    </w:p>
    <w:p w14:paraId="1D99D5E4" w14:textId="77777777" w:rsidR="0001164C" w:rsidRDefault="0001164C" w:rsidP="0001164C">
      <w:pPr>
        <w:ind w:right="-720"/>
        <w:rPr>
          <w:rFonts w:ascii="Times New Roman" w:hAnsi="Times New Roman"/>
          <w:szCs w:val="24"/>
        </w:rPr>
      </w:pPr>
      <w:r w:rsidRPr="00FD010E">
        <w:rPr>
          <w:rFonts w:ascii="Times New Roman" w:eastAsia="Times New Roman" w:hAnsi="Times New Roman"/>
          <w:szCs w:val="24"/>
        </w:rPr>
        <w:t>“Sophocles and Music,</w:t>
      </w:r>
      <w:r w:rsidRPr="00FD010E">
        <w:rPr>
          <w:rFonts w:ascii="Times New Roman" w:hAnsi="Times New Roman"/>
          <w:szCs w:val="24"/>
        </w:rPr>
        <w:t xml:space="preserve">” in </w:t>
      </w:r>
      <w:r w:rsidRPr="00FD010E">
        <w:rPr>
          <w:rFonts w:ascii="Times New Roman" w:hAnsi="Times New Roman"/>
          <w:i/>
          <w:szCs w:val="24"/>
        </w:rPr>
        <w:t>The Brill Companion to Sophocles</w:t>
      </w:r>
      <w:r w:rsidRPr="00FD010E">
        <w:rPr>
          <w:rFonts w:ascii="Times New Roman" w:hAnsi="Times New Roman"/>
          <w:szCs w:val="24"/>
        </w:rPr>
        <w:t xml:space="preserve">, A. </w:t>
      </w:r>
      <w:proofErr w:type="spellStart"/>
      <w:r w:rsidRPr="00FD010E">
        <w:rPr>
          <w:rFonts w:ascii="Times New Roman" w:hAnsi="Times New Roman"/>
          <w:szCs w:val="24"/>
        </w:rPr>
        <w:t>Markantonatos</w:t>
      </w:r>
      <w:proofErr w:type="spellEnd"/>
      <w:r w:rsidRPr="00FD010E">
        <w:rPr>
          <w:rFonts w:ascii="Times New Roman" w:hAnsi="Times New Roman"/>
          <w:szCs w:val="24"/>
        </w:rPr>
        <w:t xml:space="preserve">, ed. Brill, </w:t>
      </w:r>
    </w:p>
    <w:p w14:paraId="31AF5ABB" w14:textId="77777777" w:rsidR="0001164C" w:rsidRPr="0096519E" w:rsidRDefault="0001164C" w:rsidP="0001164C">
      <w:pPr>
        <w:ind w:right="-720" w:firstLine="720"/>
        <w:rPr>
          <w:rFonts w:ascii="Times New Roman" w:hAnsi="Times New Roman"/>
          <w:i/>
          <w:szCs w:val="24"/>
        </w:rPr>
      </w:pPr>
      <w:r w:rsidRPr="00FD010E">
        <w:rPr>
          <w:rFonts w:ascii="Times New Roman" w:hAnsi="Times New Roman"/>
          <w:szCs w:val="24"/>
        </w:rPr>
        <w:t xml:space="preserve">Leiden </w:t>
      </w:r>
      <w:r w:rsidRPr="00FD010E">
        <w:rPr>
          <w:rFonts w:ascii="Times New Roman" w:hAnsi="Times New Roman"/>
          <w:i/>
          <w:szCs w:val="24"/>
        </w:rPr>
        <w:t xml:space="preserve"> </w:t>
      </w:r>
      <w:r w:rsidRPr="00FD010E">
        <w:rPr>
          <w:rFonts w:ascii="Times New Roman" w:hAnsi="Times New Roman"/>
          <w:szCs w:val="24"/>
        </w:rPr>
        <w:t>(2012), 283–304</w:t>
      </w:r>
    </w:p>
    <w:p w14:paraId="499639E3" w14:textId="77777777" w:rsidR="00803567" w:rsidRDefault="00803567" w:rsidP="0001164C">
      <w:pPr>
        <w:ind w:right="-720"/>
        <w:rPr>
          <w:rFonts w:ascii="Times New Roman" w:eastAsia="Times New Roman" w:hAnsi="Times New Roman"/>
          <w:szCs w:val="24"/>
        </w:rPr>
      </w:pPr>
    </w:p>
    <w:p w14:paraId="2F3875AD" w14:textId="23379328" w:rsidR="0001164C" w:rsidRPr="00FD010E" w:rsidRDefault="0001164C" w:rsidP="0001164C">
      <w:pPr>
        <w:ind w:right="-720"/>
        <w:rPr>
          <w:rFonts w:ascii="Times New Roman" w:hAnsi="Times New Roman"/>
          <w:i/>
          <w:szCs w:val="24"/>
        </w:rPr>
      </w:pPr>
      <w:r w:rsidRPr="00FD010E">
        <w:rPr>
          <w:rFonts w:ascii="Times New Roman" w:eastAsia="Times New Roman" w:hAnsi="Times New Roman"/>
          <w:szCs w:val="24"/>
        </w:rPr>
        <w:t>“</w:t>
      </w:r>
      <w:proofErr w:type="spellStart"/>
      <w:r w:rsidRPr="00FD010E">
        <w:rPr>
          <w:rFonts w:ascii="Times New Roman" w:eastAsia="Times New Roman" w:hAnsi="Times New Roman"/>
          <w:szCs w:val="24"/>
        </w:rPr>
        <w:t>Aristoxenus</w:t>
      </w:r>
      <w:proofErr w:type="spellEnd"/>
      <w:r w:rsidRPr="00FD010E">
        <w:rPr>
          <w:rFonts w:ascii="Times New Roman" w:eastAsia="Times New Roman" w:hAnsi="Times New Roman"/>
          <w:szCs w:val="24"/>
        </w:rPr>
        <w:t xml:space="preserve"> and the Neoclassicists,</w:t>
      </w:r>
      <w:r w:rsidRPr="00FD010E">
        <w:rPr>
          <w:rFonts w:ascii="Times New Roman" w:hAnsi="Times New Roman"/>
          <w:szCs w:val="24"/>
        </w:rPr>
        <w:t xml:space="preserve">” </w:t>
      </w:r>
      <w:r w:rsidRPr="00FD010E">
        <w:rPr>
          <w:rFonts w:ascii="Times New Roman" w:eastAsia="Times New Roman" w:hAnsi="Times New Roman"/>
          <w:szCs w:val="24"/>
        </w:rPr>
        <w:t xml:space="preserve">in </w:t>
      </w:r>
      <w:proofErr w:type="spellStart"/>
      <w:r w:rsidRPr="00FD010E">
        <w:rPr>
          <w:rFonts w:ascii="Times New Roman" w:hAnsi="Times New Roman"/>
          <w:i/>
          <w:szCs w:val="24"/>
        </w:rPr>
        <w:t>Aristoxenus</w:t>
      </w:r>
      <w:proofErr w:type="spellEnd"/>
      <w:r w:rsidRPr="00FD010E">
        <w:rPr>
          <w:rFonts w:ascii="Times New Roman" w:hAnsi="Times New Roman"/>
          <w:i/>
          <w:szCs w:val="24"/>
        </w:rPr>
        <w:t xml:space="preserve">: Music, Biography, and Philosophy in the </w:t>
      </w:r>
    </w:p>
    <w:p w14:paraId="24073B1A" w14:textId="77777777" w:rsidR="0001164C" w:rsidRPr="00FD010E" w:rsidRDefault="0001164C" w:rsidP="000116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720"/>
        <w:rPr>
          <w:rFonts w:ascii="Times New Roman" w:hAnsi="Times New Roman"/>
          <w:szCs w:val="24"/>
        </w:rPr>
      </w:pPr>
      <w:r w:rsidRPr="00FD010E">
        <w:rPr>
          <w:rFonts w:ascii="Times New Roman" w:hAnsi="Times New Roman"/>
          <w:i/>
          <w:szCs w:val="24"/>
        </w:rPr>
        <w:tab/>
        <w:t>Early Peripatetic School</w:t>
      </w:r>
      <w:r w:rsidRPr="00FD010E">
        <w:rPr>
          <w:rFonts w:ascii="Times New Roman" w:hAnsi="Times New Roman"/>
          <w:szCs w:val="24"/>
        </w:rPr>
        <w:t xml:space="preserve">, C. Huffman, ed. Rutgers University Press, New Brunswick, NJ </w:t>
      </w:r>
    </w:p>
    <w:p w14:paraId="44731256" w14:textId="77777777" w:rsidR="0001164C" w:rsidRPr="00FD010E" w:rsidRDefault="0001164C" w:rsidP="000116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720"/>
        <w:rPr>
          <w:rFonts w:ascii="Times New Roman" w:eastAsia="Times New Roman" w:hAnsi="Times New Roman"/>
          <w:szCs w:val="24"/>
        </w:rPr>
      </w:pPr>
      <w:r w:rsidRPr="00FD010E">
        <w:rPr>
          <w:rFonts w:ascii="Times New Roman" w:hAnsi="Times New Roman"/>
          <w:szCs w:val="24"/>
        </w:rPr>
        <w:tab/>
        <w:t>(2012), 129–154</w:t>
      </w:r>
    </w:p>
    <w:p w14:paraId="26152945" w14:textId="77777777" w:rsidR="00803567" w:rsidRDefault="00803567" w:rsidP="000116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720"/>
        <w:rPr>
          <w:rFonts w:ascii="Times New Roman" w:eastAsia="Times New Roman" w:hAnsi="Times New Roman"/>
          <w:szCs w:val="24"/>
        </w:rPr>
      </w:pPr>
    </w:p>
    <w:p w14:paraId="0D93486F" w14:textId="77777777" w:rsidR="0001164C" w:rsidRDefault="0001164C" w:rsidP="000116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720"/>
        <w:rPr>
          <w:rFonts w:ascii="Times New Roman" w:eastAsia="Times New Roman" w:hAnsi="Times New Roman"/>
          <w:i/>
          <w:szCs w:val="24"/>
        </w:rPr>
      </w:pPr>
      <w:r w:rsidRPr="00FD010E">
        <w:rPr>
          <w:rFonts w:ascii="Times New Roman" w:eastAsia="Times New Roman" w:hAnsi="Times New Roman"/>
          <w:szCs w:val="24"/>
        </w:rPr>
        <w:t>“</w:t>
      </w:r>
      <w:proofErr w:type="spellStart"/>
      <w:r w:rsidRPr="00FD010E">
        <w:rPr>
          <w:rFonts w:ascii="Times New Roman" w:eastAsia="Times New Roman" w:hAnsi="Times New Roman"/>
          <w:szCs w:val="24"/>
        </w:rPr>
        <w:t>Cyberchorus</w:t>
      </w:r>
      <w:proofErr w:type="spellEnd"/>
      <w:r w:rsidRPr="00FD010E">
        <w:rPr>
          <w:rFonts w:ascii="Times New Roman" w:eastAsia="Times New Roman" w:hAnsi="Times New Roman"/>
          <w:szCs w:val="24"/>
        </w:rPr>
        <w:t xml:space="preserve">: </w:t>
      </w:r>
      <w:r w:rsidRPr="00FD010E">
        <w:rPr>
          <w:rFonts w:ascii="Times New Roman" w:hAnsi="Times New Roman"/>
          <w:szCs w:val="24"/>
        </w:rPr>
        <w:t xml:space="preserve">Pindar’s </w:t>
      </w:r>
      <w:proofErr w:type="spellStart"/>
      <w:r w:rsidRPr="00FD010E">
        <w:rPr>
          <w:rFonts w:ascii="Times New Roman" w:hAnsi="Times New Roman"/>
          <w:szCs w:val="24"/>
        </w:rPr>
        <w:t>Κηληδόνες</w:t>
      </w:r>
      <w:proofErr w:type="spellEnd"/>
      <w:r w:rsidRPr="00FD010E">
        <w:rPr>
          <w:rFonts w:ascii="Times New Roman" w:hAnsi="Times New Roman"/>
          <w:szCs w:val="24"/>
        </w:rPr>
        <w:t xml:space="preserve"> and the aura of the artificial,” in </w:t>
      </w:r>
      <w:r w:rsidRPr="00FD010E">
        <w:rPr>
          <w:rFonts w:ascii="Times New Roman" w:eastAsia="Times New Roman" w:hAnsi="Times New Roman"/>
          <w:i/>
          <w:szCs w:val="24"/>
        </w:rPr>
        <w:t xml:space="preserve">Archaic and Classical </w:t>
      </w:r>
    </w:p>
    <w:p w14:paraId="664E7FF9" w14:textId="77777777" w:rsidR="0001164C" w:rsidRDefault="0001164C" w:rsidP="000116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720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i/>
          <w:szCs w:val="24"/>
        </w:rPr>
        <w:tab/>
      </w:r>
      <w:r w:rsidRPr="00FD010E">
        <w:rPr>
          <w:rFonts w:ascii="Times New Roman" w:eastAsia="Times New Roman" w:hAnsi="Times New Roman"/>
          <w:i/>
          <w:szCs w:val="24"/>
        </w:rPr>
        <w:t>Choral Song</w:t>
      </w:r>
      <w:r w:rsidRPr="00FD010E">
        <w:rPr>
          <w:rFonts w:ascii="Times New Roman" w:eastAsia="Times New Roman" w:hAnsi="Times New Roman"/>
          <w:szCs w:val="24"/>
        </w:rPr>
        <w:t xml:space="preserve">, L. </w:t>
      </w:r>
      <w:proofErr w:type="spellStart"/>
      <w:r w:rsidRPr="00FD010E">
        <w:rPr>
          <w:rFonts w:ascii="Times New Roman" w:eastAsia="Times New Roman" w:hAnsi="Times New Roman"/>
          <w:szCs w:val="24"/>
        </w:rPr>
        <w:t>Athanassaki</w:t>
      </w:r>
      <w:proofErr w:type="spellEnd"/>
      <w:r w:rsidRPr="00FD010E">
        <w:rPr>
          <w:rFonts w:ascii="Times New Roman" w:eastAsia="Times New Roman" w:hAnsi="Times New Roman"/>
          <w:szCs w:val="24"/>
        </w:rPr>
        <w:t xml:space="preserve"> and E. Bowie, </w:t>
      </w:r>
      <w:proofErr w:type="gramStart"/>
      <w:r w:rsidRPr="00FD010E">
        <w:rPr>
          <w:rFonts w:ascii="Times New Roman" w:eastAsia="Times New Roman" w:hAnsi="Times New Roman"/>
          <w:szCs w:val="24"/>
        </w:rPr>
        <w:t>eds</w:t>
      </w:r>
      <w:proofErr w:type="gramEnd"/>
      <w:r w:rsidRPr="00FD010E">
        <w:rPr>
          <w:rFonts w:ascii="Times New Roman" w:eastAsia="Times New Roman" w:hAnsi="Times New Roman"/>
          <w:szCs w:val="24"/>
        </w:rPr>
        <w:t xml:space="preserve">. </w:t>
      </w:r>
      <w:proofErr w:type="gramStart"/>
      <w:r w:rsidRPr="00FD010E">
        <w:rPr>
          <w:rFonts w:ascii="Times New Roman" w:eastAsia="Times New Roman" w:hAnsi="Times New Roman"/>
          <w:i/>
          <w:szCs w:val="24"/>
        </w:rPr>
        <w:t>Trends in Classics</w:t>
      </w:r>
      <w:r w:rsidRPr="00FD010E">
        <w:rPr>
          <w:rFonts w:ascii="Times New Roman" w:eastAsia="Times New Roman" w:hAnsi="Times New Roman"/>
          <w:szCs w:val="24"/>
        </w:rPr>
        <w:t>.</w:t>
      </w:r>
      <w:proofErr w:type="gramEnd"/>
      <w:r w:rsidRPr="00FD010E">
        <w:rPr>
          <w:rFonts w:ascii="Times New Roman" w:eastAsia="Times New Roman" w:hAnsi="Times New Roman"/>
          <w:szCs w:val="24"/>
        </w:rPr>
        <w:t xml:space="preserve"> De </w:t>
      </w:r>
      <w:proofErr w:type="spellStart"/>
      <w:r w:rsidRPr="00FD010E">
        <w:rPr>
          <w:rFonts w:ascii="Times New Roman" w:eastAsia="Times New Roman" w:hAnsi="Times New Roman"/>
          <w:szCs w:val="24"/>
        </w:rPr>
        <w:t>Gruyter</w:t>
      </w:r>
      <w:proofErr w:type="spellEnd"/>
      <w:r w:rsidRPr="00FD010E">
        <w:rPr>
          <w:rFonts w:ascii="Times New Roman" w:eastAsia="Times New Roman" w:hAnsi="Times New Roman"/>
          <w:szCs w:val="24"/>
        </w:rPr>
        <w:t xml:space="preserve">, Berlin </w:t>
      </w:r>
    </w:p>
    <w:p w14:paraId="6C904F64" w14:textId="77777777" w:rsidR="0001164C" w:rsidRPr="00FD010E" w:rsidRDefault="0001164C" w:rsidP="000116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720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ab/>
      </w:r>
      <w:r w:rsidRPr="00FD010E">
        <w:rPr>
          <w:rFonts w:ascii="Times New Roman" w:eastAsia="Times New Roman" w:hAnsi="Times New Roman"/>
          <w:szCs w:val="24"/>
        </w:rPr>
        <w:t>(2011), 67–114</w:t>
      </w:r>
    </w:p>
    <w:p w14:paraId="14DCF756" w14:textId="77777777" w:rsidR="00803567" w:rsidRDefault="00803567" w:rsidP="000116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720"/>
        <w:rPr>
          <w:rFonts w:ascii="Times New Roman" w:eastAsia="Times New Roman" w:hAnsi="Times New Roman"/>
          <w:szCs w:val="24"/>
        </w:rPr>
      </w:pPr>
    </w:p>
    <w:p w14:paraId="3A78A226" w14:textId="77777777" w:rsidR="00AC4B84" w:rsidRDefault="00AC4B84" w:rsidP="000116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720"/>
        <w:rPr>
          <w:rFonts w:ascii="Times New Roman" w:eastAsia="Times New Roman" w:hAnsi="Times New Roman"/>
          <w:szCs w:val="24"/>
        </w:rPr>
      </w:pPr>
    </w:p>
    <w:p w14:paraId="7742AAA8" w14:textId="77777777" w:rsidR="0001164C" w:rsidRPr="00FD010E" w:rsidRDefault="0001164C" w:rsidP="000116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720"/>
        <w:rPr>
          <w:rFonts w:ascii="Times New Roman" w:eastAsia="Times New Roman" w:hAnsi="Times New Roman"/>
          <w:szCs w:val="24"/>
        </w:rPr>
      </w:pPr>
      <w:r w:rsidRPr="00FD010E">
        <w:rPr>
          <w:rFonts w:ascii="Times New Roman" w:eastAsia="Times New Roman" w:hAnsi="Times New Roman"/>
          <w:szCs w:val="24"/>
        </w:rPr>
        <w:t xml:space="preserve">“Ion of Chios and the Politics of </w:t>
      </w:r>
      <w:proofErr w:type="spellStart"/>
      <w:r w:rsidRPr="00FD010E">
        <w:rPr>
          <w:rFonts w:ascii="Times New Roman" w:eastAsia="Times New Roman" w:hAnsi="Times New Roman"/>
          <w:szCs w:val="24"/>
        </w:rPr>
        <w:t>Polychordia</w:t>
      </w:r>
      <w:proofErr w:type="spellEnd"/>
      <w:r w:rsidRPr="00FD010E">
        <w:rPr>
          <w:rFonts w:ascii="Times New Roman" w:eastAsia="Times New Roman" w:hAnsi="Times New Roman"/>
          <w:szCs w:val="24"/>
        </w:rPr>
        <w:t xml:space="preserve">,” in </w:t>
      </w:r>
      <w:r w:rsidRPr="00FD010E">
        <w:rPr>
          <w:rFonts w:ascii="Times New Roman" w:eastAsia="Times New Roman" w:hAnsi="Times New Roman"/>
          <w:i/>
          <w:szCs w:val="24"/>
        </w:rPr>
        <w:t>The World of Ion of Chios</w:t>
      </w:r>
      <w:r w:rsidRPr="00FD010E">
        <w:rPr>
          <w:rFonts w:ascii="Times New Roman" w:eastAsia="Times New Roman" w:hAnsi="Times New Roman"/>
          <w:szCs w:val="24"/>
        </w:rPr>
        <w:t xml:space="preserve">, V. Jennings and A. </w:t>
      </w:r>
    </w:p>
    <w:p w14:paraId="5399EEA2" w14:textId="77777777" w:rsidR="0001164C" w:rsidRPr="00FD010E" w:rsidRDefault="0001164C" w:rsidP="000116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720"/>
        <w:rPr>
          <w:rFonts w:ascii="Times New Roman" w:eastAsia="Times New Roman" w:hAnsi="Times New Roman"/>
          <w:szCs w:val="24"/>
        </w:rPr>
      </w:pPr>
      <w:r w:rsidRPr="00FD010E">
        <w:rPr>
          <w:rFonts w:ascii="Times New Roman" w:eastAsia="Times New Roman" w:hAnsi="Times New Roman"/>
          <w:szCs w:val="24"/>
        </w:rPr>
        <w:tab/>
      </w:r>
      <w:proofErr w:type="spellStart"/>
      <w:r w:rsidRPr="00FD010E">
        <w:rPr>
          <w:rFonts w:ascii="Times New Roman" w:eastAsia="Times New Roman" w:hAnsi="Times New Roman"/>
          <w:szCs w:val="24"/>
        </w:rPr>
        <w:t>Katsaros</w:t>
      </w:r>
      <w:proofErr w:type="spellEnd"/>
      <w:r w:rsidRPr="00FD010E">
        <w:rPr>
          <w:rFonts w:ascii="Times New Roman" w:eastAsia="Times New Roman" w:hAnsi="Times New Roman"/>
          <w:szCs w:val="24"/>
        </w:rPr>
        <w:t xml:space="preserve">, </w:t>
      </w:r>
      <w:proofErr w:type="gramStart"/>
      <w:r w:rsidRPr="00FD010E">
        <w:rPr>
          <w:rFonts w:ascii="Times New Roman" w:eastAsia="Times New Roman" w:hAnsi="Times New Roman"/>
          <w:szCs w:val="24"/>
        </w:rPr>
        <w:t>eds</w:t>
      </w:r>
      <w:proofErr w:type="gramEnd"/>
      <w:r w:rsidRPr="00FD010E">
        <w:rPr>
          <w:rFonts w:ascii="Times New Roman" w:eastAsia="Times New Roman" w:hAnsi="Times New Roman"/>
          <w:szCs w:val="24"/>
        </w:rPr>
        <w:t>. Brill, Leiden (2007), 179–205</w:t>
      </w:r>
    </w:p>
    <w:p w14:paraId="7C096BB7" w14:textId="77777777" w:rsidR="00803567" w:rsidRDefault="00803567" w:rsidP="000116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720"/>
        <w:rPr>
          <w:rFonts w:ascii="Times New Roman" w:eastAsia="Times New Roman" w:hAnsi="Times New Roman"/>
          <w:szCs w:val="24"/>
        </w:rPr>
      </w:pPr>
    </w:p>
    <w:p w14:paraId="5364A394" w14:textId="77777777" w:rsidR="0001164C" w:rsidRDefault="0001164C" w:rsidP="000116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720"/>
        <w:rPr>
          <w:rFonts w:ascii="Times New Roman" w:eastAsia="Times New Roman" w:hAnsi="Times New Roman"/>
          <w:szCs w:val="24"/>
        </w:rPr>
      </w:pPr>
      <w:r w:rsidRPr="00FD010E">
        <w:rPr>
          <w:rFonts w:ascii="Times New Roman" w:eastAsia="Times New Roman" w:hAnsi="Times New Roman"/>
          <w:szCs w:val="24"/>
        </w:rPr>
        <w:t xml:space="preserve">“Cleisthenes and the Politics of </w:t>
      </w:r>
      <w:proofErr w:type="spellStart"/>
      <w:r w:rsidRPr="00FD010E">
        <w:rPr>
          <w:rFonts w:ascii="Times New Roman" w:eastAsia="Times New Roman" w:hAnsi="Times New Roman"/>
          <w:i/>
          <w:szCs w:val="24"/>
        </w:rPr>
        <w:t>Kitharôidia</w:t>
      </w:r>
      <w:proofErr w:type="spellEnd"/>
      <w:r w:rsidRPr="00FD010E">
        <w:rPr>
          <w:rFonts w:ascii="Times New Roman" w:eastAsia="Times New Roman" w:hAnsi="Times New Roman"/>
          <w:szCs w:val="24"/>
        </w:rPr>
        <w:t xml:space="preserve"> at Delphi and in Sicyon,” </w:t>
      </w:r>
      <w:proofErr w:type="spellStart"/>
      <w:r w:rsidRPr="00FD010E">
        <w:rPr>
          <w:rFonts w:ascii="Times New Roman" w:eastAsia="Times New Roman" w:hAnsi="Times New Roman"/>
          <w:i/>
          <w:szCs w:val="24"/>
        </w:rPr>
        <w:t>Aevum</w:t>
      </w:r>
      <w:proofErr w:type="spellEnd"/>
      <w:r w:rsidRPr="00FD010E">
        <w:rPr>
          <w:rFonts w:ascii="Times New Roman" w:eastAsia="Times New Roman" w:hAnsi="Times New Roman"/>
          <w:i/>
          <w:szCs w:val="24"/>
        </w:rPr>
        <w:t xml:space="preserve"> </w:t>
      </w:r>
      <w:proofErr w:type="spellStart"/>
      <w:r w:rsidRPr="00FD010E">
        <w:rPr>
          <w:rFonts w:ascii="Times New Roman" w:eastAsia="Times New Roman" w:hAnsi="Times New Roman"/>
          <w:i/>
          <w:szCs w:val="24"/>
        </w:rPr>
        <w:t>Antiquum</w:t>
      </w:r>
      <w:proofErr w:type="spellEnd"/>
      <w:r w:rsidRPr="00FD010E">
        <w:rPr>
          <w:rFonts w:ascii="Times New Roman" w:eastAsia="Times New Roman" w:hAnsi="Times New Roman"/>
          <w:szCs w:val="24"/>
        </w:rPr>
        <w:t xml:space="preserve">, 4 </w:t>
      </w:r>
    </w:p>
    <w:p w14:paraId="56E43FBA" w14:textId="77777777" w:rsidR="0001164C" w:rsidRPr="00B53D7D" w:rsidRDefault="0001164C" w:rsidP="000116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720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ab/>
      </w:r>
      <w:r w:rsidRPr="00FD010E">
        <w:rPr>
          <w:rFonts w:ascii="Times New Roman" w:eastAsia="Times New Roman" w:hAnsi="Times New Roman"/>
          <w:szCs w:val="24"/>
        </w:rPr>
        <w:t>(2004), 415–437</w:t>
      </w:r>
    </w:p>
    <w:p w14:paraId="107644A5" w14:textId="77777777" w:rsidR="00803567" w:rsidRDefault="00803567" w:rsidP="000116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720"/>
        <w:rPr>
          <w:rFonts w:ascii="Times New Roman" w:eastAsia="Times New Roman" w:hAnsi="Times New Roman"/>
          <w:szCs w:val="24"/>
        </w:rPr>
      </w:pPr>
    </w:p>
    <w:p w14:paraId="0D6DB00B" w14:textId="77777777" w:rsidR="0001164C" w:rsidRDefault="0001164C" w:rsidP="000116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720"/>
        <w:rPr>
          <w:rFonts w:ascii="Times New Roman" w:eastAsia="Times New Roman" w:hAnsi="Times New Roman"/>
          <w:szCs w:val="24"/>
        </w:rPr>
      </w:pPr>
      <w:r w:rsidRPr="00FD010E">
        <w:rPr>
          <w:rFonts w:ascii="Times New Roman" w:eastAsia="Times New Roman" w:hAnsi="Times New Roman"/>
          <w:szCs w:val="24"/>
        </w:rPr>
        <w:t xml:space="preserve">“The </w:t>
      </w:r>
      <w:proofErr w:type="spellStart"/>
      <w:r w:rsidRPr="00FD010E">
        <w:rPr>
          <w:rFonts w:ascii="Times New Roman" w:eastAsia="Times New Roman" w:hAnsi="Times New Roman"/>
          <w:i/>
          <w:szCs w:val="24"/>
        </w:rPr>
        <w:t>Parthenoi</w:t>
      </w:r>
      <w:proofErr w:type="spellEnd"/>
      <w:r w:rsidRPr="00FD010E">
        <w:rPr>
          <w:rFonts w:ascii="Times New Roman" w:eastAsia="Times New Roman" w:hAnsi="Times New Roman"/>
          <w:szCs w:val="24"/>
        </w:rPr>
        <w:t xml:space="preserve"> of </w:t>
      </w:r>
      <w:proofErr w:type="spellStart"/>
      <w:r w:rsidRPr="00FD010E">
        <w:rPr>
          <w:rFonts w:ascii="Times New Roman" w:eastAsia="Times New Roman" w:hAnsi="Times New Roman"/>
          <w:szCs w:val="24"/>
        </w:rPr>
        <w:t>Bacchylides</w:t>
      </w:r>
      <w:proofErr w:type="spellEnd"/>
      <w:r w:rsidRPr="00FD010E">
        <w:rPr>
          <w:rFonts w:ascii="Times New Roman" w:eastAsia="Times New Roman" w:hAnsi="Times New Roman"/>
          <w:szCs w:val="24"/>
        </w:rPr>
        <w:t xml:space="preserve"> 13,” </w:t>
      </w:r>
      <w:r w:rsidRPr="00FD010E">
        <w:rPr>
          <w:rFonts w:ascii="Times New Roman" w:eastAsia="Times New Roman" w:hAnsi="Times New Roman"/>
          <w:i/>
          <w:szCs w:val="24"/>
        </w:rPr>
        <w:t>Harvard Studies in Classical Philology</w:t>
      </w:r>
      <w:r w:rsidRPr="00FD010E">
        <w:rPr>
          <w:rFonts w:ascii="Times New Roman" w:eastAsia="Times New Roman" w:hAnsi="Times New Roman"/>
          <w:szCs w:val="24"/>
        </w:rPr>
        <w:t xml:space="preserve"> 100 (2001), 67–81</w:t>
      </w:r>
    </w:p>
    <w:p w14:paraId="440757EF" w14:textId="77777777" w:rsidR="0001164C" w:rsidRDefault="0001164C" w:rsidP="000116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720"/>
        <w:rPr>
          <w:rFonts w:ascii="Times New Roman" w:eastAsia="Times New Roman" w:hAnsi="Times New Roman"/>
          <w:szCs w:val="24"/>
        </w:rPr>
      </w:pPr>
    </w:p>
    <w:p w14:paraId="68C53FAB" w14:textId="1E3FF996" w:rsidR="0001164C" w:rsidRDefault="0001164C" w:rsidP="000116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720"/>
        <w:rPr>
          <w:rFonts w:ascii="Times New Roman" w:eastAsia="Times New Roman" w:hAnsi="Times New Roman"/>
          <w:b/>
          <w:szCs w:val="24"/>
        </w:rPr>
      </w:pPr>
      <w:r w:rsidRPr="00D55A55">
        <w:rPr>
          <w:rFonts w:ascii="Times New Roman" w:eastAsia="Times New Roman" w:hAnsi="Times New Roman"/>
          <w:b/>
          <w:szCs w:val="24"/>
        </w:rPr>
        <w:t>Articles and Chapter</w:t>
      </w:r>
      <w:r w:rsidR="005D7704">
        <w:rPr>
          <w:rFonts w:ascii="Times New Roman" w:eastAsia="Times New Roman" w:hAnsi="Times New Roman"/>
          <w:b/>
          <w:szCs w:val="24"/>
        </w:rPr>
        <w:t>s</w:t>
      </w:r>
      <w:r w:rsidRPr="00D55A55">
        <w:rPr>
          <w:rFonts w:ascii="Times New Roman" w:eastAsia="Times New Roman" w:hAnsi="Times New Roman"/>
          <w:b/>
          <w:szCs w:val="24"/>
        </w:rPr>
        <w:t xml:space="preserve"> in Progress</w:t>
      </w:r>
    </w:p>
    <w:p w14:paraId="722866C6" w14:textId="77777777" w:rsidR="0001164C" w:rsidRDefault="0001164C" w:rsidP="000116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720"/>
        <w:rPr>
          <w:rFonts w:ascii="Times New Roman" w:eastAsia="Times New Roman" w:hAnsi="Times New Roman"/>
          <w:b/>
          <w:szCs w:val="24"/>
        </w:rPr>
      </w:pPr>
    </w:p>
    <w:p w14:paraId="740588ED" w14:textId="77777777" w:rsidR="008733B7" w:rsidRDefault="0001164C" w:rsidP="008733B7">
      <w:pPr>
        <w:rPr>
          <w:rFonts w:ascii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“</w:t>
      </w:r>
      <w:r w:rsidR="001E6CFE">
        <w:rPr>
          <w:rFonts w:ascii="Times New Roman" w:eastAsia="Times New Roman" w:hAnsi="Times New Roman"/>
          <w:szCs w:val="24"/>
        </w:rPr>
        <w:t xml:space="preserve">Sappho’s </w:t>
      </w:r>
      <w:proofErr w:type="spellStart"/>
      <w:r>
        <w:rPr>
          <w:rFonts w:ascii="Times New Roman" w:eastAsia="Times New Roman" w:hAnsi="Times New Roman"/>
          <w:szCs w:val="24"/>
        </w:rPr>
        <w:t>Parachoral</w:t>
      </w:r>
      <w:proofErr w:type="spellEnd"/>
      <w:r>
        <w:rPr>
          <w:rFonts w:ascii="Times New Roman" w:eastAsia="Times New Roman" w:hAnsi="Times New Roman"/>
          <w:szCs w:val="24"/>
        </w:rPr>
        <w:t xml:space="preserve"> Monody,” for proceedings of the </w:t>
      </w:r>
      <w:r w:rsidR="008733B7" w:rsidRPr="001E6CFE">
        <w:rPr>
          <w:rFonts w:ascii="Times New Roman" w:hAnsi="Times New Roman"/>
          <w:szCs w:val="24"/>
        </w:rPr>
        <w:t xml:space="preserve">Network for the Study of Archaic </w:t>
      </w:r>
    </w:p>
    <w:p w14:paraId="5BB957C6" w14:textId="46889ADE" w:rsidR="0001164C" w:rsidRPr="008733B7" w:rsidRDefault="008733B7" w:rsidP="008733B7">
      <w:pPr>
        <w:ind w:left="720"/>
        <w:rPr>
          <w:rFonts w:ascii="Times New Roman" w:hAnsi="Times New Roman"/>
          <w:szCs w:val="24"/>
        </w:rPr>
      </w:pPr>
      <w:proofErr w:type="gramStart"/>
      <w:r w:rsidRPr="001E6CFE">
        <w:rPr>
          <w:rFonts w:ascii="Times New Roman" w:hAnsi="Times New Roman"/>
          <w:szCs w:val="24"/>
        </w:rPr>
        <w:t>and</w:t>
      </w:r>
      <w:proofErr w:type="gramEnd"/>
      <w:r w:rsidRPr="001E6CFE">
        <w:rPr>
          <w:rFonts w:ascii="Times New Roman" w:hAnsi="Times New Roman"/>
          <w:szCs w:val="24"/>
        </w:rPr>
        <w:t xml:space="preserve"> Classical Greek Song </w:t>
      </w:r>
      <w:r>
        <w:rPr>
          <w:rFonts w:ascii="Times New Roman" w:hAnsi="Times New Roman"/>
          <w:szCs w:val="24"/>
        </w:rPr>
        <w:t xml:space="preserve">conference </w:t>
      </w:r>
      <w:r w:rsidR="0001164C">
        <w:rPr>
          <w:rFonts w:ascii="Times New Roman" w:eastAsia="Times New Roman" w:hAnsi="Times New Roman"/>
          <w:szCs w:val="24"/>
        </w:rPr>
        <w:t>on genre held at Berkeley in September 20</w:t>
      </w:r>
      <w:r w:rsidR="00A97FD5">
        <w:rPr>
          <w:rFonts w:ascii="Times New Roman" w:eastAsia="Times New Roman" w:hAnsi="Times New Roman"/>
          <w:szCs w:val="24"/>
        </w:rPr>
        <w:t>15</w:t>
      </w:r>
    </w:p>
    <w:p w14:paraId="4E00AE95" w14:textId="77777777" w:rsidR="00B64191" w:rsidRDefault="00B64191" w:rsidP="007446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720"/>
        <w:rPr>
          <w:rFonts w:ascii="Times New Roman" w:eastAsia="Times New Roman" w:hAnsi="Times New Roman"/>
          <w:szCs w:val="24"/>
        </w:rPr>
      </w:pPr>
    </w:p>
    <w:p w14:paraId="258599D8" w14:textId="6B3DD495" w:rsidR="001B6B2B" w:rsidRDefault="001B6B2B" w:rsidP="007446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720"/>
        <w:rPr>
          <w:rFonts w:ascii="Times New Roman" w:eastAsia="Times New Roman" w:hAnsi="Times New Roman"/>
          <w:i/>
          <w:szCs w:val="24"/>
        </w:rPr>
      </w:pPr>
      <w:r>
        <w:rPr>
          <w:rFonts w:ascii="Times New Roman" w:eastAsia="Times New Roman" w:hAnsi="Times New Roman"/>
          <w:szCs w:val="24"/>
        </w:rPr>
        <w:t xml:space="preserve">Chapter on </w:t>
      </w:r>
      <w:proofErr w:type="spellStart"/>
      <w:r>
        <w:rPr>
          <w:rFonts w:ascii="Times New Roman" w:eastAsia="Times New Roman" w:hAnsi="Times New Roman"/>
          <w:szCs w:val="24"/>
        </w:rPr>
        <w:t>Alcman</w:t>
      </w:r>
      <w:proofErr w:type="spellEnd"/>
      <w:r>
        <w:rPr>
          <w:rFonts w:ascii="Times New Roman" w:eastAsia="Times New Roman" w:hAnsi="Times New Roman"/>
          <w:szCs w:val="24"/>
        </w:rPr>
        <w:t xml:space="preserve"> for the </w:t>
      </w:r>
      <w:r>
        <w:rPr>
          <w:rFonts w:ascii="Times New Roman" w:eastAsia="Times New Roman" w:hAnsi="Times New Roman"/>
          <w:i/>
          <w:szCs w:val="24"/>
        </w:rPr>
        <w:t>Blackwell Companion to Greek Lyric</w:t>
      </w:r>
    </w:p>
    <w:p w14:paraId="4B37D5CF" w14:textId="77777777" w:rsidR="00B64191" w:rsidRDefault="00B64191" w:rsidP="007446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720"/>
        <w:rPr>
          <w:rFonts w:ascii="Times New Roman" w:eastAsia="Times New Roman" w:hAnsi="Times New Roman"/>
          <w:i/>
          <w:szCs w:val="24"/>
        </w:rPr>
      </w:pPr>
    </w:p>
    <w:p w14:paraId="38124210" w14:textId="705361C5" w:rsidR="00B64191" w:rsidRPr="00B64191" w:rsidRDefault="00B64191" w:rsidP="007446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720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“</w:t>
      </w:r>
      <w:proofErr w:type="spellStart"/>
      <w:r>
        <w:rPr>
          <w:rFonts w:ascii="Times New Roman" w:eastAsia="Times New Roman" w:hAnsi="Times New Roman"/>
          <w:szCs w:val="24"/>
        </w:rPr>
        <w:t>Rockettes</w:t>
      </w:r>
      <w:proofErr w:type="spellEnd"/>
      <w:r>
        <w:rPr>
          <w:rFonts w:ascii="Times New Roman" w:eastAsia="Times New Roman" w:hAnsi="Times New Roman"/>
          <w:szCs w:val="24"/>
        </w:rPr>
        <w:t xml:space="preserve">: An “epigrammatic” encounter in the </w:t>
      </w:r>
      <w:r>
        <w:rPr>
          <w:rFonts w:ascii="Times New Roman" w:eastAsia="Times New Roman" w:hAnsi="Times New Roman"/>
          <w:i/>
          <w:szCs w:val="24"/>
        </w:rPr>
        <w:t>Homeric Hymn to Apollo</w:t>
      </w:r>
      <w:r>
        <w:rPr>
          <w:rFonts w:ascii="Times New Roman" w:eastAsia="Times New Roman" w:hAnsi="Times New Roman"/>
          <w:szCs w:val="24"/>
        </w:rPr>
        <w:t xml:space="preserve">” </w:t>
      </w:r>
    </w:p>
    <w:p w14:paraId="0D03CCC4" w14:textId="3C2A3662" w:rsidR="0001164C" w:rsidRPr="00B1572D" w:rsidRDefault="0001164C" w:rsidP="000116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720"/>
        <w:rPr>
          <w:rFonts w:ascii="Times New Roman" w:eastAsia="Times New Roman" w:hAnsi="Times New Roman"/>
          <w:szCs w:val="24"/>
        </w:rPr>
      </w:pPr>
    </w:p>
    <w:p w14:paraId="65D339C4" w14:textId="77777777" w:rsidR="0001164C" w:rsidRPr="00624115" w:rsidRDefault="0001164C" w:rsidP="000116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</w:rPr>
      </w:pPr>
    </w:p>
    <w:p w14:paraId="735C07BD" w14:textId="77777777" w:rsidR="0001164C" w:rsidRPr="00624115" w:rsidRDefault="0001164C" w:rsidP="000116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  <w:b/>
          <w:i/>
        </w:rPr>
      </w:pPr>
      <w:r w:rsidRPr="00624115">
        <w:rPr>
          <w:rFonts w:ascii="Times New Roman" w:eastAsia="Times New Roman" w:hAnsi="Times New Roman"/>
          <w:b/>
        </w:rPr>
        <w:t>REVIEWS</w:t>
      </w:r>
    </w:p>
    <w:p w14:paraId="2CA1E150" w14:textId="77777777" w:rsidR="0001164C" w:rsidRPr="00612013" w:rsidRDefault="0001164C" w:rsidP="0001164C">
      <w:pPr>
        <w:rPr>
          <w:rFonts w:ascii="Times New Roman" w:hAnsi="Times New Roman"/>
          <w:szCs w:val="24"/>
        </w:rPr>
      </w:pPr>
    </w:p>
    <w:p w14:paraId="3E9DCE86" w14:textId="77777777" w:rsidR="00612013" w:rsidRDefault="00612013" w:rsidP="0001164C">
      <w:pPr>
        <w:rPr>
          <w:rFonts w:ascii="Times New Roman" w:hAnsi="Times New Roman"/>
          <w:i/>
          <w:szCs w:val="24"/>
        </w:rPr>
      </w:pPr>
      <w:proofErr w:type="gramStart"/>
      <w:r w:rsidRPr="00612013">
        <w:rPr>
          <w:rFonts w:ascii="Times New Roman" w:hAnsi="Times New Roman"/>
          <w:szCs w:val="24"/>
        </w:rPr>
        <w:t xml:space="preserve">Barker, A. </w:t>
      </w:r>
      <w:r w:rsidRPr="00612013">
        <w:rPr>
          <w:rFonts w:ascii="Times New Roman" w:hAnsi="Times New Roman"/>
          <w:i/>
          <w:szCs w:val="24"/>
        </w:rPr>
        <w:t>Ancient Greek Writers on their Musical Past.</w:t>
      </w:r>
      <w:proofErr w:type="gramEnd"/>
      <w:r w:rsidRPr="00612013">
        <w:rPr>
          <w:rFonts w:ascii="Times New Roman" w:hAnsi="Times New Roman"/>
          <w:i/>
          <w:szCs w:val="24"/>
        </w:rPr>
        <w:t xml:space="preserve"> Studies in Greek Musical </w:t>
      </w:r>
    </w:p>
    <w:p w14:paraId="601E50A5" w14:textId="0E8AA728" w:rsidR="00612013" w:rsidRPr="00612013" w:rsidRDefault="00612013" w:rsidP="00612013">
      <w:pPr>
        <w:ind w:firstLine="720"/>
        <w:rPr>
          <w:rFonts w:ascii="Times New Roman" w:hAnsi="Times New Roman"/>
          <w:szCs w:val="24"/>
        </w:rPr>
      </w:pPr>
      <w:r w:rsidRPr="00612013">
        <w:rPr>
          <w:rFonts w:ascii="Times New Roman" w:hAnsi="Times New Roman"/>
          <w:i/>
          <w:szCs w:val="24"/>
        </w:rPr>
        <w:t xml:space="preserve">Historiography, </w:t>
      </w:r>
      <w:r w:rsidRPr="00612013">
        <w:rPr>
          <w:rFonts w:ascii="Times New Roman" w:hAnsi="Times New Roman"/>
          <w:szCs w:val="24"/>
        </w:rPr>
        <w:t xml:space="preserve">in </w:t>
      </w:r>
      <w:r w:rsidRPr="00612013">
        <w:rPr>
          <w:rFonts w:ascii="Times New Roman" w:hAnsi="Times New Roman"/>
          <w:i/>
          <w:szCs w:val="24"/>
        </w:rPr>
        <w:t>Greek and Roman Musical Studies</w:t>
      </w:r>
      <w:r w:rsidRPr="00612013">
        <w:rPr>
          <w:rFonts w:ascii="Times New Roman" w:hAnsi="Times New Roman"/>
          <w:szCs w:val="24"/>
        </w:rPr>
        <w:t xml:space="preserve"> </w:t>
      </w:r>
      <w:r w:rsidRPr="00612013">
        <w:rPr>
          <w:rFonts w:ascii="Times New Roman" w:eastAsiaTheme="minorEastAsia" w:hAnsi="Times New Roman"/>
          <w:szCs w:val="24"/>
        </w:rPr>
        <w:t>4 (2016), 333-344</w:t>
      </w:r>
    </w:p>
    <w:p w14:paraId="594D7315" w14:textId="77777777" w:rsidR="0001164C" w:rsidRPr="00612013" w:rsidRDefault="0001164C" w:rsidP="0001164C">
      <w:pPr>
        <w:rPr>
          <w:rFonts w:ascii="Times New Roman" w:hAnsi="Times New Roman"/>
          <w:szCs w:val="24"/>
        </w:rPr>
      </w:pPr>
      <w:r w:rsidRPr="00612013">
        <w:rPr>
          <w:rFonts w:ascii="Times New Roman" w:hAnsi="Times New Roman"/>
          <w:szCs w:val="24"/>
        </w:rPr>
        <w:t xml:space="preserve">Moore, T. </w:t>
      </w:r>
      <w:r w:rsidRPr="00612013">
        <w:rPr>
          <w:rFonts w:ascii="Times New Roman" w:hAnsi="Times New Roman"/>
          <w:i/>
          <w:szCs w:val="24"/>
        </w:rPr>
        <w:t>Music in Roman Comedy</w:t>
      </w:r>
      <w:r w:rsidRPr="00612013">
        <w:rPr>
          <w:rFonts w:ascii="Times New Roman" w:hAnsi="Times New Roman"/>
          <w:szCs w:val="24"/>
        </w:rPr>
        <w:t xml:space="preserve">, in </w:t>
      </w:r>
      <w:r w:rsidRPr="00612013">
        <w:rPr>
          <w:rFonts w:ascii="Times New Roman" w:hAnsi="Times New Roman"/>
          <w:i/>
          <w:szCs w:val="24"/>
        </w:rPr>
        <w:t xml:space="preserve">Phoenix </w:t>
      </w:r>
      <w:r w:rsidRPr="00612013">
        <w:rPr>
          <w:rFonts w:ascii="Times New Roman" w:hAnsi="Times New Roman"/>
          <w:szCs w:val="24"/>
        </w:rPr>
        <w:t>62 (2014), 182–184</w:t>
      </w:r>
    </w:p>
    <w:p w14:paraId="0B44CF3D" w14:textId="77777777" w:rsidR="0001164C" w:rsidRPr="00612013" w:rsidRDefault="0001164C" w:rsidP="0001164C">
      <w:pPr>
        <w:rPr>
          <w:rFonts w:ascii="Times New Roman" w:hAnsi="Times New Roman"/>
          <w:i/>
          <w:szCs w:val="24"/>
        </w:rPr>
      </w:pPr>
      <w:proofErr w:type="spellStart"/>
      <w:r w:rsidRPr="00612013">
        <w:rPr>
          <w:rFonts w:ascii="Times New Roman" w:hAnsi="Times New Roman"/>
          <w:szCs w:val="24"/>
        </w:rPr>
        <w:t>Lachenaud</w:t>
      </w:r>
      <w:proofErr w:type="spellEnd"/>
      <w:r w:rsidRPr="00612013">
        <w:rPr>
          <w:rFonts w:ascii="Times New Roman" w:hAnsi="Times New Roman"/>
          <w:szCs w:val="24"/>
        </w:rPr>
        <w:t xml:space="preserve">, G., </w:t>
      </w:r>
      <w:proofErr w:type="spellStart"/>
      <w:r w:rsidRPr="00612013">
        <w:rPr>
          <w:rFonts w:ascii="Times New Roman" w:hAnsi="Times New Roman"/>
          <w:i/>
          <w:szCs w:val="24"/>
        </w:rPr>
        <w:t>L’Antiquité</w:t>
      </w:r>
      <w:proofErr w:type="spellEnd"/>
      <w:r w:rsidRPr="00612013">
        <w:rPr>
          <w:rFonts w:ascii="Times New Roman" w:hAnsi="Times New Roman"/>
          <w:i/>
          <w:szCs w:val="24"/>
        </w:rPr>
        <w:t xml:space="preserve"> </w:t>
      </w:r>
      <w:proofErr w:type="spellStart"/>
      <w:r w:rsidRPr="00612013">
        <w:rPr>
          <w:rFonts w:ascii="Times New Roman" w:hAnsi="Times New Roman"/>
          <w:i/>
          <w:szCs w:val="24"/>
        </w:rPr>
        <w:t>grecque</w:t>
      </w:r>
      <w:proofErr w:type="spellEnd"/>
      <w:r w:rsidRPr="00612013">
        <w:rPr>
          <w:rFonts w:ascii="Times New Roman" w:hAnsi="Times New Roman"/>
          <w:i/>
          <w:szCs w:val="24"/>
        </w:rPr>
        <w:t xml:space="preserve"> </w:t>
      </w:r>
      <w:proofErr w:type="gramStart"/>
      <w:r w:rsidRPr="00612013">
        <w:rPr>
          <w:rFonts w:ascii="Times New Roman" w:hAnsi="Times New Roman"/>
          <w:i/>
          <w:szCs w:val="24"/>
        </w:rPr>
        <w:t>et</w:t>
      </w:r>
      <w:proofErr w:type="gramEnd"/>
      <w:r w:rsidRPr="00612013">
        <w:rPr>
          <w:rFonts w:ascii="Times New Roman" w:hAnsi="Times New Roman"/>
          <w:i/>
          <w:szCs w:val="24"/>
        </w:rPr>
        <w:t xml:space="preserve"> le </w:t>
      </w:r>
      <w:proofErr w:type="spellStart"/>
      <w:r w:rsidRPr="00612013">
        <w:rPr>
          <w:rFonts w:ascii="Times New Roman" w:hAnsi="Times New Roman"/>
          <w:i/>
          <w:szCs w:val="24"/>
        </w:rPr>
        <w:t>mystère</w:t>
      </w:r>
      <w:proofErr w:type="spellEnd"/>
      <w:r w:rsidRPr="00612013">
        <w:rPr>
          <w:rFonts w:ascii="Times New Roman" w:hAnsi="Times New Roman"/>
          <w:i/>
          <w:szCs w:val="24"/>
        </w:rPr>
        <w:t xml:space="preserve"> de la </w:t>
      </w:r>
      <w:proofErr w:type="spellStart"/>
      <w:r w:rsidRPr="00612013">
        <w:rPr>
          <w:rFonts w:ascii="Times New Roman" w:hAnsi="Times New Roman"/>
          <w:i/>
          <w:szCs w:val="24"/>
        </w:rPr>
        <w:t>voix</w:t>
      </w:r>
      <w:proofErr w:type="spellEnd"/>
      <w:r w:rsidRPr="00612013">
        <w:rPr>
          <w:rFonts w:ascii="Times New Roman" w:hAnsi="Times New Roman"/>
          <w:szCs w:val="24"/>
        </w:rPr>
        <w:t xml:space="preserve">, in </w:t>
      </w:r>
      <w:r w:rsidRPr="00612013">
        <w:rPr>
          <w:rFonts w:ascii="Times New Roman" w:hAnsi="Times New Roman"/>
          <w:i/>
          <w:szCs w:val="24"/>
        </w:rPr>
        <w:t xml:space="preserve">Bryn </w:t>
      </w:r>
      <w:proofErr w:type="spellStart"/>
      <w:r w:rsidRPr="00612013">
        <w:rPr>
          <w:rFonts w:ascii="Times New Roman" w:hAnsi="Times New Roman"/>
          <w:i/>
          <w:szCs w:val="24"/>
        </w:rPr>
        <w:t>Mawr</w:t>
      </w:r>
      <w:proofErr w:type="spellEnd"/>
      <w:r w:rsidRPr="00612013">
        <w:rPr>
          <w:rFonts w:ascii="Times New Roman" w:hAnsi="Times New Roman"/>
          <w:i/>
          <w:szCs w:val="24"/>
        </w:rPr>
        <w:t xml:space="preserve"> Classical </w:t>
      </w:r>
    </w:p>
    <w:p w14:paraId="69CF0C22" w14:textId="77777777" w:rsidR="0001164C" w:rsidRPr="00612013" w:rsidRDefault="0001164C" w:rsidP="0001164C">
      <w:pPr>
        <w:ind w:firstLine="720"/>
        <w:rPr>
          <w:rFonts w:ascii="Times New Roman" w:hAnsi="Times New Roman"/>
          <w:szCs w:val="24"/>
        </w:rPr>
      </w:pPr>
      <w:r w:rsidRPr="00612013">
        <w:rPr>
          <w:rFonts w:ascii="Times New Roman" w:hAnsi="Times New Roman"/>
          <w:i/>
          <w:szCs w:val="24"/>
        </w:rPr>
        <w:t>Review</w:t>
      </w:r>
      <w:r w:rsidRPr="00612013">
        <w:rPr>
          <w:rFonts w:ascii="Times New Roman" w:hAnsi="Times New Roman"/>
          <w:szCs w:val="24"/>
        </w:rPr>
        <w:t xml:space="preserve"> 2013.10.02</w:t>
      </w:r>
    </w:p>
    <w:p w14:paraId="47115E4D" w14:textId="77777777" w:rsidR="0001164C" w:rsidRPr="00612013" w:rsidRDefault="0001164C" w:rsidP="0001164C">
      <w:pPr>
        <w:rPr>
          <w:rFonts w:ascii="Times New Roman" w:hAnsi="Times New Roman"/>
          <w:i/>
          <w:szCs w:val="24"/>
        </w:rPr>
      </w:pPr>
      <w:r w:rsidRPr="00612013">
        <w:rPr>
          <w:rFonts w:ascii="Times New Roman" w:hAnsi="Times New Roman"/>
          <w:szCs w:val="24"/>
        </w:rPr>
        <w:t xml:space="preserve">Hersey, G., </w:t>
      </w:r>
      <w:r w:rsidRPr="00612013">
        <w:rPr>
          <w:rFonts w:ascii="Times New Roman" w:hAnsi="Times New Roman"/>
          <w:i/>
          <w:szCs w:val="24"/>
        </w:rPr>
        <w:t xml:space="preserve">Falling in Love with Statues: Artificial Humans from Pygmalion to the </w:t>
      </w:r>
    </w:p>
    <w:p w14:paraId="005B83AC" w14:textId="77777777" w:rsidR="0001164C" w:rsidRPr="00624115" w:rsidRDefault="0001164C" w:rsidP="0001164C">
      <w:pPr>
        <w:ind w:firstLine="720"/>
        <w:rPr>
          <w:rFonts w:ascii="Times New Roman" w:hAnsi="Times New Roman"/>
        </w:rPr>
      </w:pPr>
      <w:r w:rsidRPr="00612013">
        <w:rPr>
          <w:rFonts w:ascii="Times New Roman" w:hAnsi="Times New Roman"/>
          <w:i/>
          <w:szCs w:val="24"/>
        </w:rPr>
        <w:t>Present</w:t>
      </w:r>
      <w:r w:rsidRPr="00612013">
        <w:rPr>
          <w:rFonts w:ascii="Times New Roman" w:hAnsi="Times New Roman"/>
          <w:szCs w:val="24"/>
        </w:rPr>
        <w:t>, in</w:t>
      </w:r>
      <w:r w:rsidRPr="00624115">
        <w:rPr>
          <w:rFonts w:ascii="Times New Roman" w:hAnsi="Times New Roman"/>
        </w:rPr>
        <w:t xml:space="preserve"> </w:t>
      </w:r>
      <w:r w:rsidRPr="00624115">
        <w:rPr>
          <w:rFonts w:ascii="Times New Roman" w:hAnsi="Times New Roman"/>
          <w:i/>
        </w:rPr>
        <w:t xml:space="preserve">Bryn </w:t>
      </w:r>
      <w:proofErr w:type="spellStart"/>
      <w:r w:rsidRPr="00624115">
        <w:rPr>
          <w:rFonts w:ascii="Times New Roman" w:hAnsi="Times New Roman"/>
          <w:i/>
        </w:rPr>
        <w:t>Mawr</w:t>
      </w:r>
      <w:proofErr w:type="spellEnd"/>
      <w:r w:rsidRPr="00624115">
        <w:rPr>
          <w:rFonts w:ascii="Times New Roman" w:hAnsi="Times New Roman"/>
          <w:i/>
        </w:rPr>
        <w:t xml:space="preserve"> Classical Review</w:t>
      </w:r>
      <w:r w:rsidRPr="00624115">
        <w:rPr>
          <w:rFonts w:ascii="Times New Roman" w:hAnsi="Times New Roman"/>
        </w:rPr>
        <w:t xml:space="preserve"> 2010.02.35</w:t>
      </w:r>
    </w:p>
    <w:p w14:paraId="51D70CD7" w14:textId="77777777" w:rsidR="0001164C" w:rsidRPr="00624115" w:rsidRDefault="0001164C" w:rsidP="0001164C">
      <w:pPr>
        <w:rPr>
          <w:rFonts w:ascii="Times New Roman" w:hAnsi="Times New Roman"/>
        </w:rPr>
      </w:pPr>
      <w:proofErr w:type="spellStart"/>
      <w:r w:rsidRPr="00624115">
        <w:rPr>
          <w:rFonts w:ascii="Times New Roman" w:hAnsi="Times New Roman"/>
        </w:rPr>
        <w:t>Aloni</w:t>
      </w:r>
      <w:proofErr w:type="spellEnd"/>
      <w:r w:rsidRPr="00624115">
        <w:rPr>
          <w:rFonts w:ascii="Times New Roman" w:hAnsi="Times New Roman"/>
        </w:rPr>
        <w:t xml:space="preserve">, A., </w:t>
      </w:r>
      <w:r w:rsidRPr="00624115">
        <w:rPr>
          <w:rFonts w:ascii="Times New Roman" w:hAnsi="Times New Roman"/>
          <w:i/>
        </w:rPr>
        <w:t xml:space="preserve">Da </w:t>
      </w:r>
      <w:proofErr w:type="spellStart"/>
      <w:r w:rsidRPr="00624115">
        <w:rPr>
          <w:rFonts w:ascii="Times New Roman" w:hAnsi="Times New Roman"/>
          <w:i/>
        </w:rPr>
        <w:t>Pilo</w:t>
      </w:r>
      <w:proofErr w:type="spellEnd"/>
      <w:r w:rsidRPr="00624115">
        <w:rPr>
          <w:rFonts w:ascii="Times New Roman" w:hAnsi="Times New Roman"/>
          <w:i/>
        </w:rPr>
        <w:t xml:space="preserve"> a </w:t>
      </w:r>
      <w:proofErr w:type="spellStart"/>
      <w:r w:rsidRPr="00624115">
        <w:rPr>
          <w:rFonts w:ascii="Times New Roman" w:hAnsi="Times New Roman"/>
          <w:i/>
        </w:rPr>
        <w:t>Sigeo</w:t>
      </w:r>
      <w:proofErr w:type="spellEnd"/>
      <w:r w:rsidRPr="00624115">
        <w:rPr>
          <w:rFonts w:ascii="Times New Roman" w:hAnsi="Times New Roman"/>
        </w:rPr>
        <w:t xml:space="preserve">, in </w:t>
      </w:r>
      <w:r w:rsidRPr="00624115">
        <w:rPr>
          <w:rFonts w:ascii="Times New Roman" w:hAnsi="Times New Roman"/>
          <w:i/>
        </w:rPr>
        <w:t>Journal of Hellenic Studies</w:t>
      </w:r>
      <w:r w:rsidRPr="00624115">
        <w:rPr>
          <w:rFonts w:ascii="Times New Roman" w:hAnsi="Times New Roman"/>
        </w:rPr>
        <w:t xml:space="preserve"> 128 (2008), 183</w:t>
      </w:r>
    </w:p>
    <w:p w14:paraId="42146627" w14:textId="77777777" w:rsidR="0001164C" w:rsidRPr="00624115" w:rsidRDefault="0001164C" w:rsidP="000116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  <w:i/>
        </w:rPr>
      </w:pPr>
      <w:proofErr w:type="spellStart"/>
      <w:r w:rsidRPr="00624115">
        <w:rPr>
          <w:rFonts w:ascii="Times New Roman" w:eastAsia="Times New Roman" w:hAnsi="Times New Roman"/>
        </w:rPr>
        <w:t>Bundrick</w:t>
      </w:r>
      <w:proofErr w:type="spellEnd"/>
      <w:r w:rsidRPr="00624115">
        <w:rPr>
          <w:rFonts w:ascii="Times New Roman" w:eastAsia="Times New Roman" w:hAnsi="Times New Roman"/>
        </w:rPr>
        <w:t xml:space="preserve">, S., </w:t>
      </w:r>
      <w:r w:rsidRPr="00624115">
        <w:rPr>
          <w:rFonts w:ascii="Times New Roman" w:eastAsia="Times New Roman" w:hAnsi="Times New Roman"/>
          <w:i/>
        </w:rPr>
        <w:t>Images of Music in Classical Athens</w:t>
      </w:r>
      <w:r w:rsidRPr="00624115">
        <w:rPr>
          <w:rFonts w:ascii="Times New Roman" w:eastAsia="Times New Roman" w:hAnsi="Times New Roman"/>
        </w:rPr>
        <w:t>,</w:t>
      </w:r>
      <w:r w:rsidRPr="00624115">
        <w:rPr>
          <w:rFonts w:ascii="Times New Roman" w:eastAsia="Times New Roman" w:hAnsi="Times New Roman"/>
          <w:i/>
        </w:rPr>
        <w:t xml:space="preserve"> </w:t>
      </w:r>
      <w:r w:rsidRPr="00624115">
        <w:rPr>
          <w:rFonts w:ascii="Times New Roman" w:eastAsia="Times New Roman" w:hAnsi="Times New Roman"/>
        </w:rPr>
        <w:t xml:space="preserve">in </w:t>
      </w:r>
      <w:r w:rsidRPr="00624115">
        <w:rPr>
          <w:rFonts w:ascii="Times New Roman" w:eastAsia="Times New Roman" w:hAnsi="Times New Roman"/>
          <w:i/>
        </w:rPr>
        <w:t xml:space="preserve">Phoenix </w:t>
      </w:r>
      <w:r w:rsidRPr="00624115">
        <w:rPr>
          <w:rFonts w:ascii="Times New Roman" w:eastAsia="Times New Roman" w:hAnsi="Times New Roman"/>
        </w:rPr>
        <w:t>62 (2008), 203–205</w:t>
      </w:r>
    </w:p>
    <w:p w14:paraId="239FCA6D" w14:textId="77777777" w:rsidR="0001164C" w:rsidRPr="00624115" w:rsidRDefault="0001164C" w:rsidP="000116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  <w:i/>
        </w:rPr>
      </w:pPr>
      <w:r w:rsidRPr="00624115">
        <w:rPr>
          <w:rFonts w:ascii="Times New Roman" w:eastAsia="Times New Roman" w:hAnsi="Times New Roman"/>
        </w:rPr>
        <w:t xml:space="preserve">Irwin, S., </w:t>
      </w:r>
      <w:r w:rsidRPr="00624115">
        <w:rPr>
          <w:rFonts w:ascii="Times New Roman" w:eastAsia="Times New Roman" w:hAnsi="Times New Roman"/>
          <w:i/>
        </w:rPr>
        <w:t>Solon and Early Greek Poetry: The Politics of Exhortation</w:t>
      </w:r>
      <w:r w:rsidRPr="00624115">
        <w:rPr>
          <w:rFonts w:ascii="Times New Roman" w:eastAsia="Times New Roman" w:hAnsi="Times New Roman"/>
        </w:rPr>
        <w:t>,</w:t>
      </w:r>
      <w:r w:rsidRPr="00624115">
        <w:rPr>
          <w:rFonts w:ascii="Times New Roman" w:eastAsia="Times New Roman" w:hAnsi="Times New Roman"/>
          <w:i/>
        </w:rPr>
        <w:t xml:space="preserve"> </w:t>
      </w:r>
      <w:r w:rsidRPr="00624115">
        <w:rPr>
          <w:rFonts w:ascii="Times New Roman" w:eastAsia="Times New Roman" w:hAnsi="Times New Roman"/>
        </w:rPr>
        <w:t xml:space="preserve">in </w:t>
      </w:r>
      <w:r w:rsidRPr="00624115">
        <w:rPr>
          <w:rFonts w:ascii="Times New Roman" w:eastAsia="Times New Roman" w:hAnsi="Times New Roman"/>
          <w:i/>
        </w:rPr>
        <w:t xml:space="preserve">Classical </w:t>
      </w:r>
    </w:p>
    <w:p w14:paraId="44256C6C" w14:textId="77777777" w:rsidR="0001164C" w:rsidRPr="00624115" w:rsidRDefault="0001164C" w:rsidP="000116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  <w:b/>
        </w:rPr>
      </w:pPr>
      <w:r w:rsidRPr="00624115">
        <w:rPr>
          <w:rFonts w:ascii="Times New Roman" w:eastAsia="Times New Roman" w:hAnsi="Times New Roman"/>
          <w:i/>
        </w:rPr>
        <w:tab/>
        <w:t xml:space="preserve">Journal </w:t>
      </w:r>
      <w:r w:rsidRPr="00624115">
        <w:rPr>
          <w:rFonts w:ascii="Times New Roman" w:eastAsia="Times New Roman" w:hAnsi="Times New Roman"/>
        </w:rPr>
        <w:t>103.3 (2008), 316–319</w:t>
      </w:r>
    </w:p>
    <w:p w14:paraId="6ABD473E" w14:textId="77777777" w:rsidR="0001164C" w:rsidRDefault="0001164C" w:rsidP="000116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  <w:i/>
        </w:rPr>
      </w:pPr>
      <w:proofErr w:type="spellStart"/>
      <w:r w:rsidRPr="00624115">
        <w:rPr>
          <w:rFonts w:ascii="Times New Roman" w:eastAsia="Times New Roman" w:hAnsi="Times New Roman"/>
        </w:rPr>
        <w:t>Duplouy</w:t>
      </w:r>
      <w:proofErr w:type="spellEnd"/>
      <w:r w:rsidRPr="00624115">
        <w:rPr>
          <w:rFonts w:ascii="Times New Roman" w:eastAsia="Times New Roman" w:hAnsi="Times New Roman"/>
        </w:rPr>
        <w:t xml:space="preserve">, A., </w:t>
      </w:r>
      <w:r w:rsidRPr="00624115">
        <w:rPr>
          <w:rFonts w:ascii="Times New Roman" w:eastAsia="Times New Roman" w:hAnsi="Times New Roman"/>
          <w:i/>
        </w:rPr>
        <w:t xml:space="preserve">Le Prestige des Élites: </w:t>
      </w:r>
      <w:proofErr w:type="spellStart"/>
      <w:r w:rsidRPr="00624115">
        <w:rPr>
          <w:rFonts w:ascii="Times New Roman" w:eastAsia="Times New Roman" w:hAnsi="Times New Roman"/>
          <w:i/>
        </w:rPr>
        <w:t>Recherches</w:t>
      </w:r>
      <w:proofErr w:type="spellEnd"/>
      <w:r w:rsidRPr="00624115">
        <w:rPr>
          <w:rFonts w:ascii="Times New Roman" w:eastAsia="Times New Roman" w:hAnsi="Times New Roman"/>
          <w:i/>
        </w:rPr>
        <w:t xml:space="preserve"> </w:t>
      </w:r>
      <w:proofErr w:type="spellStart"/>
      <w:r w:rsidRPr="00624115">
        <w:rPr>
          <w:rFonts w:ascii="Times New Roman" w:eastAsia="Times New Roman" w:hAnsi="Times New Roman"/>
          <w:i/>
        </w:rPr>
        <w:t>sur</w:t>
      </w:r>
      <w:proofErr w:type="spellEnd"/>
      <w:r w:rsidRPr="00624115">
        <w:rPr>
          <w:rFonts w:ascii="Times New Roman" w:eastAsia="Times New Roman" w:hAnsi="Times New Roman"/>
          <w:i/>
        </w:rPr>
        <w:t xml:space="preserve"> les modes de reconnaissance </w:t>
      </w:r>
    </w:p>
    <w:p w14:paraId="7A6317D2" w14:textId="77777777" w:rsidR="0001164C" w:rsidRPr="00FC5604" w:rsidRDefault="0001164C" w:rsidP="000116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 New Roman" w:eastAsia="Times New Roman" w:hAnsi="Times New Roman"/>
          <w:i/>
        </w:rPr>
      </w:pPr>
      <w:proofErr w:type="spellStart"/>
      <w:proofErr w:type="gramStart"/>
      <w:r w:rsidRPr="00624115">
        <w:rPr>
          <w:rFonts w:ascii="Times New Roman" w:eastAsia="Times New Roman" w:hAnsi="Times New Roman"/>
          <w:i/>
        </w:rPr>
        <w:t>sociale</w:t>
      </w:r>
      <w:proofErr w:type="spellEnd"/>
      <w:proofErr w:type="gramEnd"/>
      <w:r w:rsidRPr="00624115">
        <w:rPr>
          <w:rFonts w:ascii="Times New Roman" w:eastAsia="Times New Roman" w:hAnsi="Times New Roman"/>
          <w:i/>
        </w:rPr>
        <w:t xml:space="preserve"> en </w:t>
      </w:r>
      <w:proofErr w:type="spellStart"/>
      <w:r w:rsidRPr="00624115">
        <w:rPr>
          <w:rFonts w:ascii="Times New Roman" w:eastAsia="Times New Roman" w:hAnsi="Times New Roman"/>
          <w:i/>
        </w:rPr>
        <w:t>Grèce</w:t>
      </w:r>
      <w:proofErr w:type="spellEnd"/>
      <w:r w:rsidRPr="00624115">
        <w:rPr>
          <w:rFonts w:ascii="Times New Roman" w:eastAsia="Times New Roman" w:hAnsi="Times New Roman"/>
          <w:i/>
        </w:rPr>
        <w:t xml:space="preserve"> entre les </w:t>
      </w:r>
      <w:proofErr w:type="spellStart"/>
      <w:r w:rsidRPr="00624115">
        <w:rPr>
          <w:rFonts w:ascii="Times New Roman" w:eastAsia="Times New Roman" w:hAnsi="Times New Roman"/>
          <w:i/>
        </w:rPr>
        <w:t>Xe</w:t>
      </w:r>
      <w:proofErr w:type="spellEnd"/>
      <w:r w:rsidRPr="00624115">
        <w:rPr>
          <w:rFonts w:ascii="Times New Roman" w:eastAsia="Times New Roman" w:hAnsi="Times New Roman"/>
          <w:i/>
        </w:rPr>
        <w:t xml:space="preserve"> et </w:t>
      </w:r>
      <w:proofErr w:type="spellStart"/>
      <w:r w:rsidRPr="00624115">
        <w:rPr>
          <w:rFonts w:ascii="Times New Roman" w:eastAsia="Times New Roman" w:hAnsi="Times New Roman"/>
          <w:i/>
        </w:rPr>
        <w:t>Ve</w:t>
      </w:r>
      <w:proofErr w:type="spellEnd"/>
      <w:r w:rsidRPr="00624115">
        <w:rPr>
          <w:rFonts w:ascii="Times New Roman" w:eastAsia="Times New Roman" w:hAnsi="Times New Roman"/>
          <w:i/>
        </w:rPr>
        <w:t xml:space="preserve"> siècles </w:t>
      </w:r>
      <w:proofErr w:type="spellStart"/>
      <w:r w:rsidRPr="00624115">
        <w:rPr>
          <w:rFonts w:ascii="Times New Roman" w:eastAsia="Times New Roman" w:hAnsi="Times New Roman"/>
          <w:i/>
        </w:rPr>
        <w:t>avant</w:t>
      </w:r>
      <w:proofErr w:type="spellEnd"/>
      <w:r w:rsidRPr="00624115">
        <w:rPr>
          <w:rFonts w:ascii="Times New Roman" w:eastAsia="Times New Roman" w:hAnsi="Times New Roman"/>
          <w:i/>
        </w:rPr>
        <w:t xml:space="preserve"> J.-C</w:t>
      </w:r>
      <w:r w:rsidRPr="00624115">
        <w:rPr>
          <w:rFonts w:ascii="Times New Roman" w:eastAsia="Times New Roman" w:hAnsi="Times New Roman"/>
        </w:rPr>
        <w:t xml:space="preserve">., in </w:t>
      </w:r>
      <w:r w:rsidRPr="00624115">
        <w:rPr>
          <w:rFonts w:ascii="Times New Roman" w:hAnsi="Times New Roman"/>
          <w:i/>
        </w:rPr>
        <w:t xml:space="preserve">Bryn </w:t>
      </w:r>
      <w:proofErr w:type="spellStart"/>
      <w:r w:rsidRPr="00624115">
        <w:rPr>
          <w:rFonts w:ascii="Times New Roman" w:hAnsi="Times New Roman"/>
          <w:i/>
        </w:rPr>
        <w:t>Mawr</w:t>
      </w:r>
      <w:proofErr w:type="spellEnd"/>
      <w:r w:rsidRPr="00624115">
        <w:rPr>
          <w:rFonts w:ascii="Times New Roman" w:hAnsi="Times New Roman"/>
          <w:i/>
        </w:rPr>
        <w:t xml:space="preserve"> Classical Review</w:t>
      </w:r>
      <w:r w:rsidRPr="00624115">
        <w:rPr>
          <w:rFonts w:ascii="Times New Roman" w:hAnsi="Times New Roman"/>
        </w:rPr>
        <w:t xml:space="preserve"> </w:t>
      </w:r>
      <w:r w:rsidRPr="00624115">
        <w:rPr>
          <w:rFonts w:ascii="Times New Roman" w:eastAsia="Times New Roman" w:hAnsi="Times New Roman"/>
        </w:rPr>
        <w:t>2006.08.22</w:t>
      </w:r>
    </w:p>
    <w:p w14:paraId="4695CE9F" w14:textId="77777777" w:rsidR="0001164C" w:rsidRPr="00624115" w:rsidRDefault="0001164C" w:rsidP="000116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  <w:proofErr w:type="spellStart"/>
      <w:r w:rsidRPr="00624115">
        <w:rPr>
          <w:rFonts w:ascii="Times New Roman" w:eastAsia="Times New Roman" w:hAnsi="Times New Roman"/>
        </w:rPr>
        <w:t>Pütz</w:t>
      </w:r>
      <w:proofErr w:type="spellEnd"/>
      <w:r w:rsidRPr="00624115">
        <w:rPr>
          <w:rFonts w:ascii="Times New Roman" w:eastAsia="Times New Roman" w:hAnsi="Times New Roman"/>
        </w:rPr>
        <w:t xml:space="preserve">, B., </w:t>
      </w:r>
      <w:r w:rsidRPr="00624115">
        <w:rPr>
          <w:rFonts w:ascii="Times New Roman" w:eastAsia="Times New Roman" w:hAnsi="Times New Roman"/>
          <w:i/>
        </w:rPr>
        <w:t xml:space="preserve">The Symposium and </w:t>
      </w:r>
      <w:proofErr w:type="spellStart"/>
      <w:r w:rsidRPr="00624115">
        <w:rPr>
          <w:rFonts w:ascii="Times New Roman" w:eastAsia="Times New Roman" w:hAnsi="Times New Roman"/>
          <w:i/>
        </w:rPr>
        <w:t>Komos</w:t>
      </w:r>
      <w:proofErr w:type="spellEnd"/>
      <w:r w:rsidRPr="00624115">
        <w:rPr>
          <w:rFonts w:ascii="Times New Roman" w:eastAsia="Times New Roman" w:hAnsi="Times New Roman"/>
          <w:i/>
        </w:rPr>
        <w:t xml:space="preserve"> in Aristophanes</w:t>
      </w:r>
      <w:r w:rsidRPr="00624115">
        <w:rPr>
          <w:rFonts w:ascii="Times New Roman" w:eastAsia="Times New Roman" w:hAnsi="Times New Roman"/>
        </w:rPr>
        <w:t xml:space="preserve">, in </w:t>
      </w:r>
      <w:r w:rsidRPr="00624115">
        <w:rPr>
          <w:rFonts w:ascii="Times New Roman" w:hAnsi="Times New Roman"/>
          <w:i/>
        </w:rPr>
        <w:t xml:space="preserve">Bryn </w:t>
      </w:r>
      <w:proofErr w:type="spellStart"/>
      <w:r w:rsidRPr="00624115">
        <w:rPr>
          <w:rFonts w:ascii="Times New Roman" w:hAnsi="Times New Roman"/>
          <w:i/>
        </w:rPr>
        <w:t>Mawr</w:t>
      </w:r>
      <w:proofErr w:type="spellEnd"/>
      <w:r w:rsidRPr="00624115">
        <w:rPr>
          <w:rFonts w:ascii="Times New Roman" w:hAnsi="Times New Roman"/>
          <w:i/>
        </w:rPr>
        <w:t xml:space="preserve"> Classical Review</w:t>
      </w:r>
      <w:r w:rsidRPr="00624115">
        <w:rPr>
          <w:rFonts w:ascii="Times New Roman" w:hAnsi="Times New Roman"/>
        </w:rPr>
        <w:t xml:space="preserve"> </w:t>
      </w:r>
    </w:p>
    <w:p w14:paraId="7C2482FF" w14:textId="77777777" w:rsidR="0001164C" w:rsidRPr="00624115" w:rsidRDefault="0001164C" w:rsidP="000116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624115">
        <w:rPr>
          <w:rFonts w:ascii="Times New Roman" w:hAnsi="Times New Roman"/>
        </w:rPr>
        <w:tab/>
      </w:r>
      <w:r w:rsidRPr="00624115">
        <w:rPr>
          <w:rFonts w:ascii="Times New Roman" w:eastAsia="Times New Roman" w:hAnsi="Times New Roman"/>
        </w:rPr>
        <w:t>2003.12.08</w:t>
      </w:r>
    </w:p>
    <w:p w14:paraId="1FC27DA7" w14:textId="77777777" w:rsidR="0001164C" w:rsidRPr="0001164C" w:rsidRDefault="0001164C" w:rsidP="000116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  <w:b/>
          <w:spacing w:val="44"/>
          <w:kern w:val="1"/>
          <w:szCs w:val="24"/>
        </w:rPr>
      </w:pPr>
    </w:p>
    <w:p w14:paraId="035B43D1" w14:textId="23A8C703" w:rsidR="0001164C" w:rsidRPr="0001164C" w:rsidRDefault="0001164C" w:rsidP="0001164C">
      <w:pPr>
        <w:ind w:right="-720"/>
        <w:rPr>
          <w:rFonts w:ascii="Times New Roman" w:hAnsi="Times New Roman"/>
          <w:szCs w:val="24"/>
        </w:rPr>
      </w:pPr>
      <w:r w:rsidRPr="0001164C">
        <w:rPr>
          <w:rFonts w:ascii="Times New Roman" w:hAnsi="Times New Roman"/>
          <w:szCs w:val="24"/>
        </w:rPr>
        <w:t xml:space="preserve">Refereeing of articles for </w:t>
      </w:r>
      <w:proofErr w:type="spellStart"/>
      <w:r w:rsidR="00612013">
        <w:rPr>
          <w:rFonts w:ascii="Times New Roman" w:hAnsi="Times New Roman"/>
          <w:i/>
          <w:szCs w:val="24"/>
        </w:rPr>
        <w:t>Philologus</w:t>
      </w:r>
      <w:proofErr w:type="spellEnd"/>
      <w:r w:rsidR="00612013">
        <w:rPr>
          <w:rFonts w:ascii="Times New Roman" w:hAnsi="Times New Roman"/>
          <w:i/>
          <w:szCs w:val="24"/>
        </w:rPr>
        <w:t xml:space="preserve">, Hesperia, Greek and Roman Musical Studies, </w:t>
      </w:r>
      <w:r w:rsidRPr="0001164C">
        <w:rPr>
          <w:rFonts w:ascii="Times New Roman" w:hAnsi="Times New Roman"/>
          <w:i/>
          <w:szCs w:val="24"/>
        </w:rPr>
        <w:t>Classical Antiquity, Journal of Hellenic Studies, Classical Journal</w:t>
      </w:r>
      <w:r w:rsidRPr="0001164C">
        <w:rPr>
          <w:rFonts w:ascii="Times New Roman" w:hAnsi="Times New Roman"/>
          <w:szCs w:val="24"/>
        </w:rPr>
        <w:t xml:space="preserve">, </w:t>
      </w:r>
      <w:r w:rsidRPr="0001164C">
        <w:rPr>
          <w:rFonts w:ascii="Times New Roman" w:hAnsi="Times New Roman"/>
          <w:i/>
          <w:szCs w:val="24"/>
        </w:rPr>
        <w:t>Phoenix</w:t>
      </w:r>
      <w:r w:rsidRPr="0001164C">
        <w:rPr>
          <w:rFonts w:ascii="Times New Roman" w:hAnsi="Times New Roman"/>
          <w:szCs w:val="24"/>
        </w:rPr>
        <w:t>,</w:t>
      </w:r>
      <w:r w:rsidR="00F955A4">
        <w:rPr>
          <w:rFonts w:ascii="Times New Roman" w:hAnsi="Times New Roman"/>
          <w:szCs w:val="24"/>
        </w:rPr>
        <w:t xml:space="preserve"> </w:t>
      </w:r>
      <w:proofErr w:type="spellStart"/>
      <w:r w:rsidR="00F955A4">
        <w:rPr>
          <w:rFonts w:ascii="Times New Roman" w:hAnsi="Times New Roman"/>
          <w:i/>
          <w:szCs w:val="24"/>
        </w:rPr>
        <w:t>Mouseion</w:t>
      </w:r>
      <w:proofErr w:type="spellEnd"/>
      <w:r w:rsidR="00F955A4">
        <w:rPr>
          <w:rFonts w:ascii="Times New Roman" w:hAnsi="Times New Roman"/>
          <w:i/>
          <w:szCs w:val="24"/>
        </w:rPr>
        <w:t>,</w:t>
      </w:r>
      <w:r w:rsidRPr="0001164C">
        <w:rPr>
          <w:rFonts w:ascii="Times New Roman" w:hAnsi="Times New Roman"/>
          <w:szCs w:val="24"/>
        </w:rPr>
        <w:t xml:space="preserve"> and </w:t>
      </w:r>
      <w:r w:rsidRPr="0001164C">
        <w:rPr>
          <w:rFonts w:ascii="Times New Roman" w:hAnsi="Times New Roman"/>
          <w:i/>
          <w:szCs w:val="24"/>
        </w:rPr>
        <w:t>Harvard Studies in Classical Philology</w:t>
      </w:r>
      <w:r w:rsidRPr="0001164C">
        <w:rPr>
          <w:rFonts w:ascii="Times New Roman" w:hAnsi="Times New Roman"/>
          <w:szCs w:val="24"/>
        </w:rPr>
        <w:t>; book manuscripts for Oxford University Press, Harvard University Press, Ca</w:t>
      </w:r>
      <w:r>
        <w:rPr>
          <w:rFonts w:ascii="Times New Roman" w:hAnsi="Times New Roman"/>
          <w:szCs w:val="24"/>
        </w:rPr>
        <w:t>mbridge University Press.</w:t>
      </w:r>
      <w:r w:rsidRPr="0001164C">
        <w:rPr>
          <w:rFonts w:ascii="Times New Roman" w:hAnsi="Times New Roman"/>
          <w:szCs w:val="24"/>
        </w:rPr>
        <w:t xml:space="preserve"> </w:t>
      </w:r>
    </w:p>
    <w:p w14:paraId="5F455BBA" w14:textId="77777777" w:rsidR="0001164C" w:rsidRPr="00F80B6C" w:rsidRDefault="0001164C" w:rsidP="0001164C">
      <w:pPr>
        <w:rPr>
          <w:rFonts w:ascii="Times New Roman" w:hAnsi="Times New Roman"/>
          <w:i/>
        </w:rPr>
      </w:pPr>
    </w:p>
    <w:p w14:paraId="02DCCE42" w14:textId="77777777" w:rsidR="0001164C" w:rsidRPr="00F80B6C" w:rsidRDefault="0001164C" w:rsidP="000116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  <w:b/>
          <w:spacing w:val="44"/>
          <w:kern w:val="1"/>
        </w:rPr>
      </w:pPr>
    </w:p>
    <w:p w14:paraId="6BE16BBA" w14:textId="77777777" w:rsidR="0001164C" w:rsidRPr="00F80B6C" w:rsidRDefault="0001164C" w:rsidP="000116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  <w:b/>
          <w:spacing w:val="44"/>
          <w:kern w:val="1"/>
        </w:rPr>
      </w:pPr>
      <w:r w:rsidRPr="00F80B6C">
        <w:rPr>
          <w:rFonts w:ascii="Times New Roman" w:eastAsia="Times New Roman" w:hAnsi="Times New Roman"/>
          <w:b/>
          <w:spacing w:val="44"/>
          <w:kern w:val="1"/>
        </w:rPr>
        <w:t>CONFERENCE PRESENTATIONS, INVITATIONS, AND LECTURES</w:t>
      </w:r>
    </w:p>
    <w:p w14:paraId="41EEAFCA" w14:textId="77777777" w:rsidR="0001164C" w:rsidRPr="001E6CFE" w:rsidRDefault="0001164C" w:rsidP="0001164C">
      <w:pPr>
        <w:pStyle w:val="BodyText"/>
        <w:rPr>
          <w:rFonts w:ascii="Times New Roman" w:hAnsi="Times New Roman"/>
          <w:sz w:val="24"/>
        </w:rPr>
      </w:pPr>
    </w:p>
    <w:p w14:paraId="3D63B44D" w14:textId="63298589" w:rsidR="00F955A4" w:rsidRDefault="00F955A4" w:rsidP="00F955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10/16   “Cultic </w:t>
      </w:r>
      <w:proofErr w:type="spellStart"/>
      <w:r>
        <w:rPr>
          <w:rFonts w:ascii="Times New Roman" w:eastAsia="Times New Roman" w:hAnsi="Times New Roman"/>
        </w:rPr>
        <w:t>Soundmarks</w:t>
      </w:r>
      <w:proofErr w:type="spellEnd"/>
      <w:r>
        <w:rPr>
          <w:rFonts w:ascii="Times New Roman" w:eastAsia="Times New Roman" w:hAnsi="Times New Roman"/>
        </w:rPr>
        <w:t xml:space="preserve"> between Myth and Ritual,” at “Myth in Venice: The </w:t>
      </w:r>
    </w:p>
    <w:p w14:paraId="3508D4B3" w14:textId="2D4EA47A" w:rsidR="00F955A4" w:rsidRDefault="00F955A4" w:rsidP="00F955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Meeting of the Network for the Study of Archaic and Classical Greek Song,” </w:t>
      </w:r>
    </w:p>
    <w:p w14:paraId="2ED4B1FE" w14:textId="0FD9F03F" w:rsidR="00F955A4" w:rsidRPr="00624115" w:rsidRDefault="00F955A4" w:rsidP="00F955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Venice International University, San </w:t>
      </w:r>
      <w:proofErr w:type="spellStart"/>
      <w:r>
        <w:rPr>
          <w:rFonts w:ascii="Times New Roman" w:eastAsia="Times New Roman" w:hAnsi="Times New Roman"/>
        </w:rPr>
        <w:t>Servolo</w:t>
      </w:r>
      <w:proofErr w:type="spellEnd"/>
      <w:r>
        <w:rPr>
          <w:rFonts w:ascii="Times New Roman" w:eastAsia="Times New Roman" w:hAnsi="Times New Roman"/>
        </w:rPr>
        <w:t>, Italy</w:t>
      </w:r>
    </w:p>
    <w:p w14:paraId="0B6BA822" w14:textId="77777777" w:rsidR="00A15ECF" w:rsidRDefault="00A15ECF" w:rsidP="00A15ECF">
      <w:pPr>
        <w:pStyle w:val="Default"/>
        <w:rPr>
          <w:rFonts w:ascii="Times New Roman" w:hAnsi="Times New Roman"/>
        </w:rPr>
      </w:pPr>
      <w:r w:rsidRPr="00A15ECF">
        <w:rPr>
          <w:rFonts w:ascii="Times New Roman" w:hAnsi="Times New Roman" w:cs="Times New Roman"/>
        </w:rPr>
        <w:t>6/16</w:t>
      </w:r>
      <w:r w:rsidRPr="00A15ECF">
        <w:rPr>
          <w:rFonts w:ascii="Times New Roman" w:hAnsi="Times New Roman" w:cs="Times New Roman"/>
        </w:rPr>
        <w:tab/>
      </w:r>
      <w:r>
        <w:rPr>
          <w:rFonts w:ascii="Times New Roman" w:hAnsi="Times New Roman"/>
        </w:rPr>
        <w:t>“</w:t>
      </w:r>
      <w:r w:rsidRPr="00A15ECF">
        <w:rPr>
          <w:rFonts w:ascii="Times New Roman" w:hAnsi="Times New Roman" w:cs="Times New Roman"/>
        </w:rPr>
        <w:t xml:space="preserve">Vergil’s </w:t>
      </w:r>
      <w:proofErr w:type="spellStart"/>
      <w:r w:rsidRPr="00A15ECF">
        <w:rPr>
          <w:rFonts w:ascii="Times New Roman" w:hAnsi="Times New Roman" w:cs="Times New Roman"/>
        </w:rPr>
        <w:t>Citharodes</w:t>
      </w:r>
      <w:proofErr w:type="spellEnd"/>
      <w:r w:rsidRPr="00A15ECF">
        <w:rPr>
          <w:rFonts w:ascii="Times New Roman" w:hAnsi="Times New Roman" w:cs="Times New Roman"/>
        </w:rPr>
        <w:t xml:space="preserve">: </w:t>
      </w:r>
      <w:proofErr w:type="spellStart"/>
      <w:r w:rsidRPr="00A15ECF">
        <w:rPr>
          <w:rFonts w:ascii="Times New Roman" w:hAnsi="Times New Roman" w:cs="Times New Roman"/>
        </w:rPr>
        <w:t>Iopas</w:t>
      </w:r>
      <w:proofErr w:type="spellEnd"/>
      <w:r w:rsidRPr="00A15ECF">
        <w:rPr>
          <w:rFonts w:ascii="Times New Roman" w:hAnsi="Times New Roman" w:cs="Times New Roman"/>
        </w:rPr>
        <w:t xml:space="preserve"> and </w:t>
      </w:r>
      <w:proofErr w:type="spellStart"/>
      <w:r w:rsidRPr="00A15ECF">
        <w:rPr>
          <w:rFonts w:ascii="Times New Roman" w:hAnsi="Times New Roman" w:cs="Times New Roman"/>
        </w:rPr>
        <w:t>Cretheus</w:t>
      </w:r>
      <w:proofErr w:type="spellEnd"/>
      <w:r w:rsidRPr="00A15ECF">
        <w:rPr>
          <w:rFonts w:ascii="Times New Roman" w:hAnsi="Times New Roman" w:cs="Times New Roman"/>
        </w:rPr>
        <w:t xml:space="preserve"> Reconsidered</w:t>
      </w:r>
      <w:r>
        <w:rPr>
          <w:rFonts w:ascii="Times New Roman" w:hAnsi="Times New Roman"/>
        </w:rPr>
        <w:t xml:space="preserve">,” at “Music in the Time of </w:t>
      </w:r>
    </w:p>
    <w:p w14:paraId="17FE2204" w14:textId="727FCDA2" w:rsidR="00A15ECF" w:rsidRPr="004A2DFF" w:rsidRDefault="00E94842" w:rsidP="00A15ECF">
      <w:pPr>
        <w:pStyle w:val="Default"/>
        <w:ind w:firstLine="72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/>
        </w:rPr>
        <w:t>Vergil</w:t>
      </w:r>
      <w:r w:rsidR="00A15ECF">
        <w:rPr>
          <w:rFonts w:ascii="Times New Roman" w:hAnsi="Times New Roman"/>
        </w:rPr>
        <w:t>”</w:t>
      </w:r>
      <w:r>
        <w:rPr>
          <w:rFonts w:ascii="Times New Roman" w:hAnsi="Times New Roman"/>
        </w:rPr>
        <w:t xml:space="preserve"> conference,</w:t>
      </w:r>
      <w:r w:rsidR="00A15ECF">
        <w:rPr>
          <w:rFonts w:ascii="Times New Roman" w:hAnsi="Times New Roman"/>
        </w:rPr>
        <w:t xml:space="preserve"> </w:t>
      </w:r>
      <w:r w:rsidR="00A15ECF">
        <w:rPr>
          <w:rFonts w:ascii="Times New Roman" w:hAnsi="Times New Roman" w:cs="Times New Roman"/>
          <w:iCs/>
          <w:color w:val="auto"/>
        </w:rPr>
        <w:t xml:space="preserve">Symposium </w:t>
      </w:r>
      <w:proofErr w:type="spellStart"/>
      <w:r w:rsidR="00A15ECF">
        <w:rPr>
          <w:rFonts w:ascii="Times New Roman" w:hAnsi="Times New Roman" w:cs="Times New Roman"/>
          <w:iCs/>
          <w:color w:val="auto"/>
        </w:rPr>
        <w:t>Cumanum</w:t>
      </w:r>
      <w:proofErr w:type="spellEnd"/>
      <w:r w:rsidR="00A15ECF">
        <w:rPr>
          <w:rFonts w:ascii="Times New Roman" w:hAnsi="Times New Roman" w:cs="Times New Roman"/>
          <w:iCs/>
          <w:color w:val="auto"/>
        </w:rPr>
        <w:t xml:space="preserve"> 2016, Villa </w:t>
      </w:r>
      <w:proofErr w:type="spellStart"/>
      <w:r w:rsidR="00A15ECF">
        <w:rPr>
          <w:rFonts w:ascii="Times New Roman" w:hAnsi="Times New Roman" w:cs="Times New Roman"/>
          <w:iCs/>
          <w:color w:val="auto"/>
        </w:rPr>
        <w:t>Vergiliana</w:t>
      </w:r>
      <w:proofErr w:type="spellEnd"/>
      <w:r w:rsidR="00A15ECF">
        <w:rPr>
          <w:rFonts w:ascii="Times New Roman" w:hAnsi="Times New Roman" w:cs="Times New Roman"/>
          <w:iCs/>
          <w:color w:val="auto"/>
        </w:rPr>
        <w:t xml:space="preserve">, </w:t>
      </w:r>
      <w:proofErr w:type="spellStart"/>
      <w:r w:rsidR="00A15ECF">
        <w:rPr>
          <w:rFonts w:ascii="Times New Roman" w:hAnsi="Times New Roman" w:cs="Times New Roman"/>
          <w:iCs/>
          <w:color w:val="auto"/>
        </w:rPr>
        <w:t>Cuma</w:t>
      </w:r>
      <w:proofErr w:type="spellEnd"/>
      <w:r w:rsidR="00A15ECF">
        <w:rPr>
          <w:rFonts w:ascii="Times New Roman" w:hAnsi="Times New Roman" w:cs="Times New Roman"/>
          <w:iCs/>
          <w:color w:val="auto"/>
        </w:rPr>
        <w:t>, Italy</w:t>
      </w:r>
    </w:p>
    <w:p w14:paraId="30CE07A6" w14:textId="47995E43" w:rsidR="001E6CFE" w:rsidRDefault="001E6CFE" w:rsidP="0001164C">
      <w:pPr>
        <w:rPr>
          <w:rFonts w:ascii="Times New Roman" w:hAnsi="Times New Roman"/>
        </w:rPr>
      </w:pPr>
      <w:r w:rsidRPr="00A15ECF">
        <w:rPr>
          <w:rFonts w:ascii="Times New Roman" w:hAnsi="Times New Roman"/>
          <w:szCs w:val="24"/>
        </w:rPr>
        <w:t>4/16     “</w:t>
      </w:r>
      <w:r w:rsidRPr="00A15ECF">
        <w:rPr>
          <w:rFonts w:ascii="Times New Roman" w:hAnsi="Times New Roman"/>
        </w:rPr>
        <w:t>Sacred Sound Through Space and Time:</w:t>
      </w:r>
      <w:r>
        <w:rPr>
          <w:rFonts w:ascii="Times New Roman" w:hAnsi="Times New Roman"/>
        </w:rPr>
        <w:t xml:space="preserve"> Listening to Ancient Greek </w:t>
      </w:r>
      <w:proofErr w:type="spellStart"/>
      <w:r w:rsidRPr="001E6CFE">
        <w:rPr>
          <w:rFonts w:ascii="Times New Roman" w:hAnsi="Times New Roman"/>
        </w:rPr>
        <w:t>Songlines</w:t>
      </w:r>
      <w:proofErr w:type="spellEnd"/>
      <w:r w:rsidR="008D7278">
        <w:rPr>
          <w:rFonts w:ascii="Times New Roman" w:hAnsi="Times New Roman"/>
        </w:rPr>
        <w:t>,</w:t>
      </w:r>
      <w:r w:rsidRPr="001E6CFE">
        <w:rPr>
          <w:rFonts w:ascii="Times New Roman" w:hAnsi="Times New Roman"/>
        </w:rPr>
        <w:t>”</w:t>
      </w:r>
    </w:p>
    <w:p w14:paraId="61C1FFB0" w14:textId="6A7AEA7C" w:rsidR="008D7278" w:rsidRPr="001E6CFE" w:rsidRDefault="008D7278" w:rsidP="0001164C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invited</w:t>
      </w:r>
      <w:proofErr w:type="gramEnd"/>
      <w:r>
        <w:rPr>
          <w:rFonts w:ascii="Times New Roman" w:hAnsi="Times New Roman"/>
        </w:rPr>
        <w:t xml:space="preserve"> lecture at Princeton University</w:t>
      </w:r>
    </w:p>
    <w:p w14:paraId="2F51CEC0" w14:textId="045FE473" w:rsidR="00E94842" w:rsidRDefault="00E94842" w:rsidP="00E9484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4/16</w:t>
      </w:r>
      <w:r>
        <w:rPr>
          <w:rFonts w:ascii="Times New Roman" w:eastAsia="Times New Roman" w:hAnsi="Times New Roman"/>
        </w:rPr>
        <w:tab/>
        <w:t xml:space="preserve">  “Sounding out the Sacred Way: Sound and Space in Greek Cult,” </w:t>
      </w:r>
      <w:r w:rsidR="00AC4B84">
        <w:rPr>
          <w:rFonts w:ascii="Times New Roman" w:eastAsia="Times New Roman" w:hAnsi="Times New Roman"/>
        </w:rPr>
        <w:t>co-</w:t>
      </w:r>
      <w:r>
        <w:rPr>
          <w:rFonts w:ascii="Times New Roman" w:eastAsia="Times New Roman" w:hAnsi="Times New Roman"/>
        </w:rPr>
        <w:t xml:space="preserve">keynote </w:t>
      </w:r>
    </w:p>
    <w:p w14:paraId="707557B1" w14:textId="77777777" w:rsidR="00E94842" w:rsidRDefault="00E94842" w:rsidP="00E9484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  <w:t xml:space="preserve">  </w:t>
      </w:r>
      <w:proofErr w:type="gramStart"/>
      <w:r>
        <w:rPr>
          <w:rFonts w:ascii="Times New Roman" w:eastAsia="Times New Roman" w:hAnsi="Times New Roman"/>
        </w:rPr>
        <w:t>presentation</w:t>
      </w:r>
      <w:proofErr w:type="gramEnd"/>
      <w:r>
        <w:rPr>
          <w:rFonts w:ascii="Times New Roman" w:eastAsia="Times New Roman" w:hAnsi="Times New Roman"/>
        </w:rPr>
        <w:t xml:space="preserve"> at “Sound and Auditory Culture in Greco-Roman Antiquity” </w:t>
      </w:r>
    </w:p>
    <w:p w14:paraId="60B20720" w14:textId="77777777" w:rsidR="00E94842" w:rsidRDefault="00E94842" w:rsidP="00E9484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  <w:t xml:space="preserve">  </w:t>
      </w:r>
      <w:proofErr w:type="gramStart"/>
      <w:r>
        <w:rPr>
          <w:rFonts w:ascii="Times New Roman" w:eastAsia="Times New Roman" w:hAnsi="Times New Roman"/>
        </w:rPr>
        <w:t>conference</w:t>
      </w:r>
      <w:proofErr w:type="gramEnd"/>
      <w:r>
        <w:rPr>
          <w:rFonts w:ascii="Times New Roman" w:eastAsia="Times New Roman" w:hAnsi="Times New Roman"/>
        </w:rPr>
        <w:t>, University of Missouri, Columbia</w:t>
      </w:r>
    </w:p>
    <w:p w14:paraId="7CDAB477" w14:textId="77777777" w:rsidR="0001164C" w:rsidRPr="001E6CFE" w:rsidRDefault="0001164C" w:rsidP="0001164C">
      <w:pPr>
        <w:rPr>
          <w:rFonts w:ascii="Times New Roman" w:hAnsi="Times New Roman"/>
          <w:szCs w:val="24"/>
        </w:rPr>
      </w:pPr>
      <w:r w:rsidRPr="001E6CFE">
        <w:rPr>
          <w:rFonts w:ascii="Times New Roman" w:hAnsi="Times New Roman"/>
          <w:szCs w:val="24"/>
        </w:rPr>
        <w:t>9/15     “Sappho’s ‘</w:t>
      </w:r>
      <w:proofErr w:type="spellStart"/>
      <w:r w:rsidRPr="001E6CFE">
        <w:rPr>
          <w:rFonts w:ascii="Times New Roman" w:hAnsi="Times New Roman"/>
          <w:szCs w:val="24"/>
        </w:rPr>
        <w:t>Parachoral</w:t>
      </w:r>
      <w:proofErr w:type="spellEnd"/>
      <w:r w:rsidRPr="001E6CFE">
        <w:rPr>
          <w:rFonts w:ascii="Times New Roman" w:hAnsi="Times New Roman"/>
          <w:szCs w:val="24"/>
        </w:rPr>
        <w:t xml:space="preserve">’ Monody,” at Network for the Study of Archaic and </w:t>
      </w:r>
    </w:p>
    <w:p w14:paraId="6D4A427F" w14:textId="77777777" w:rsidR="0001164C" w:rsidRPr="001E6CFE" w:rsidRDefault="0001164C" w:rsidP="0001164C">
      <w:pPr>
        <w:ind w:firstLine="720"/>
        <w:rPr>
          <w:rFonts w:ascii="Times New Roman" w:hAnsi="Times New Roman"/>
          <w:szCs w:val="24"/>
        </w:rPr>
      </w:pPr>
      <w:r w:rsidRPr="001E6CFE">
        <w:rPr>
          <w:rFonts w:ascii="Times New Roman" w:hAnsi="Times New Roman"/>
          <w:szCs w:val="24"/>
        </w:rPr>
        <w:t xml:space="preserve"> Classical Greek Song annual meeting, UC Berkeley </w:t>
      </w:r>
    </w:p>
    <w:p w14:paraId="54E5F959" w14:textId="77777777" w:rsidR="0001164C" w:rsidRDefault="0001164C" w:rsidP="0001164C">
      <w:pPr>
        <w:rPr>
          <w:rFonts w:ascii="Times New Roman" w:hAnsi="Times New Roman"/>
          <w:szCs w:val="24"/>
        </w:rPr>
      </w:pPr>
      <w:r w:rsidRPr="001E6CFE">
        <w:rPr>
          <w:rFonts w:ascii="Times New Roman" w:hAnsi="Times New Roman"/>
          <w:szCs w:val="24"/>
        </w:rPr>
        <w:t>1/15      “Choral Whispers,” paper</w:t>
      </w:r>
      <w:r w:rsidRPr="00FE2B17">
        <w:rPr>
          <w:rFonts w:ascii="Times New Roman" w:hAnsi="Times New Roman"/>
          <w:szCs w:val="24"/>
        </w:rPr>
        <w:t xml:space="preserve"> presented at panel “Voice and Sound in Classical </w:t>
      </w:r>
    </w:p>
    <w:p w14:paraId="159BA4E0" w14:textId="77777777" w:rsidR="0001164C" w:rsidRPr="00FE2B17" w:rsidRDefault="0001164C" w:rsidP="0001164C">
      <w:pPr>
        <w:ind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</w:t>
      </w:r>
      <w:r w:rsidRPr="00FE2B17">
        <w:rPr>
          <w:rFonts w:ascii="Times New Roman" w:hAnsi="Times New Roman"/>
          <w:szCs w:val="24"/>
        </w:rPr>
        <w:t>Greece” at Annual SCS Meeting, New Orleans</w:t>
      </w:r>
    </w:p>
    <w:p w14:paraId="0F10DB2D" w14:textId="77777777" w:rsidR="0001164C" w:rsidRPr="00FE2B17" w:rsidRDefault="0001164C" w:rsidP="0001164C">
      <w:pPr>
        <w:rPr>
          <w:rFonts w:ascii="Times New Roman" w:hAnsi="Times New Roman"/>
          <w:szCs w:val="24"/>
        </w:rPr>
      </w:pPr>
      <w:r w:rsidRPr="00FE2B17">
        <w:rPr>
          <w:rFonts w:ascii="Times New Roman" w:hAnsi="Times New Roman"/>
          <w:szCs w:val="24"/>
        </w:rPr>
        <w:t>12/14     “Singing Brothers: The New Sappho in Performance,” invited lecture at UCLA</w:t>
      </w:r>
    </w:p>
    <w:p w14:paraId="14B510DC" w14:textId="77777777" w:rsidR="0001164C" w:rsidRPr="00FE2B17" w:rsidRDefault="0001164C" w:rsidP="0001164C">
      <w:pPr>
        <w:rPr>
          <w:rFonts w:ascii="Times New Roman" w:hAnsi="Times New Roman"/>
          <w:szCs w:val="24"/>
        </w:rPr>
      </w:pPr>
      <w:r w:rsidRPr="00FE2B17">
        <w:rPr>
          <w:rFonts w:ascii="Times New Roman" w:hAnsi="Times New Roman"/>
          <w:szCs w:val="24"/>
        </w:rPr>
        <w:t>10/14     “The New Sappho in Performance,” invited lecture at Bard College</w:t>
      </w:r>
    </w:p>
    <w:p w14:paraId="015494A7" w14:textId="77777777" w:rsidR="0001164C" w:rsidRDefault="0001164C" w:rsidP="0001164C">
      <w:pPr>
        <w:rPr>
          <w:rFonts w:ascii="Times New Roman" w:hAnsi="Times New Roman"/>
          <w:szCs w:val="24"/>
        </w:rPr>
      </w:pPr>
      <w:r w:rsidRPr="00FE2B17">
        <w:rPr>
          <w:rFonts w:ascii="Times New Roman" w:hAnsi="Times New Roman"/>
          <w:szCs w:val="24"/>
        </w:rPr>
        <w:t>11/13     “</w:t>
      </w:r>
      <w:proofErr w:type="spellStart"/>
      <w:r w:rsidRPr="00FE2B17">
        <w:rPr>
          <w:rFonts w:ascii="Times New Roman" w:hAnsi="Times New Roman"/>
          <w:szCs w:val="24"/>
        </w:rPr>
        <w:t>Rockettes</w:t>
      </w:r>
      <w:proofErr w:type="spellEnd"/>
      <w:r w:rsidRPr="00FE2B17">
        <w:rPr>
          <w:rFonts w:ascii="Times New Roman" w:hAnsi="Times New Roman"/>
          <w:szCs w:val="24"/>
        </w:rPr>
        <w:t xml:space="preserve">? Another Look at the </w:t>
      </w:r>
      <w:proofErr w:type="spellStart"/>
      <w:r w:rsidRPr="00FE2B17">
        <w:rPr>
          <w:rFonts w:ascii="Times New Roman" w:hAnsi="Times New Roman"/>
          <w:szCs w:val="24"/>
        </w:rPr>
        <w:t>Deliades</w:t>
      </w:r>
      <w:proofErr w:type="spellEnd"/>
      <w:r w:rsidRPr="00FE2B17">
        <w:rPr>
          <w:rFonts w:ascii="Times New Roman" w:hAnsi="Times New Roman"/>
          <w:szCs w:val="24"/>
        </w:rPr>
        <w:t xml:space="preserve">,” invited lecture at the University of </w:t>
      </w:r>
    </w:p>
    <w:p w14:paraId="24D77E25" w14:textId="77777777" w:rsidR="0001164C" w:rsidRPr="00FE2B17" w:rsidRDefault="0001164C" w:rsidP="0001164C">
      <w:pPr>
        <w:ind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</w:t>
      </w:r>
      <w:r w:rsidRPr="00FE2B17">
        <w:rPr>
          <w:rFonts w:ascii="Times New Roman" w:hAnsi="Times New Roman"/>
          <w:szCs w:val="24"/>
        </w:rPr>
        <w:t>California, Berkeley, Department of Classics</w:t>
      </w:r>
    </w:p>
    <w:p w14:paraId="7A0F231C" w14:textId="77777777" w:rsidR="0001164C" w:rsidRDefault="0001164C" w:rsidP="0001164C">
      <w:pPr>
        <w:rPr>
          <w:rFonts w:ascii="Times New Roman" w:hAnsi="Times New Roman"/>
          <w:szCs w:val="24"/>
        </w:rPr>
      </w:pPr>
      <w:r w:rsidRPr="00FE2B17">
        <w:rPr>
          <w:rFonts w:ascii="Times New Roman" w:hAnsi="Times New Roman"/>
          <w:szCs w:val="24"/>
        </w:rPr>
        <w:t>4/13</w:t>
      </w:r>
      <w:r w:rsidRPr="00FE2B17">
        <w:rPr>
          <w:rFonts w:ascii="Times New Roman" w:hAnsi="Times New Roman"/>
          <w:szCs w:val="24"/>
        </w:rPr>
        <w:tab/>
        <w:t xml:space="preserve">“New Music in Sophocles’ </w:t>
      </w:r>
      <w:proofErr w:type="spellStart"/>
      <w:r w:rsidRPr="00FE2B17">
        <w:rPr>
          <w:rFonts w:ascii="Times New Roman" w:hAnsi="Times New Roman"/>
          <w:i/>
          <w:szCs w:val="24"/>
        </w:rPr>
        <w:t>Ichneutai</w:t>
      </w:r>
      <w:proofErr w:type="spellEnd"/>
      <w:r w:rsidRPr="00FE2B17">
        <w:rPr>
          <w:rFonts w:ascii="Times New Roman" w:hAnsi="Times New Roman"/>
          <w:szCs w:val="24"/>
        </w:rPr>
        <w:t xml:space="preserve">,” </w:t>
      </w:r>
      <w:r>
        <w:rPr>
          <w:rFonts w:ascii="Times New Roman" w:hAnsi="Times New Roman"/>
          <w:szCs w:val="24"/>
        </w:rPr>
        <w:t>invited paper at “Paths of Song</w:t>
      </w:r>
      <w:r w:rsidRPr="00FE2B17">
        <w:rPr>
          <w:rFonts w:ascii="Times New Roman" w:hAnsi="Times New Roman"/>
          <w:szCs w:val="24"/>
        </w:rPr>
        <w:t>”</w:t>
      </w:r>
      <w:r>
        <w:rPr>
          <w:rFonts w:ascii="Times New Roman" w:hAnsi="Times New Roman"/>
          <w:szCs w:val="24"/>
        </w:rPr>
        <w:t xml:space="preserve"> </w:t>
      </w:r>
    </w:p>
    <w:p w14:paraId="31C2F46D" w14:textId="77777777" w:rsidR="0001164C" w:rsidRPr="00FE2B17" w:rsidRDefault="0001164C" w:rsidP="0001164C">
      <w:pPr>
        <w:ind w:firstLine="720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conference</w:t>
      </w:r>
      <w:proofErr w:type="gramEnd"/>
      <w:r>
        <w:rPr>
          <w:rFonts w:ascii="Times New Roman" w:hAnsi="Times New Roman"/>
          <w:szCs w:val="24"/>
        </w:rPr>
        <w:t>,</w:t>
      </w:r>
      <w:r w:rsidRPr="00FE2B17">
        <w:rPr>
          <w:rFonts w:ascii="Times New Roman" w:hAnsi="Times New Roman"/>
          <w:szCs w:val="24"/>
        </w:rPr>
        <w:t xml:space="preserve"> University College London</w:t>
      </w:r>
    </w:p>
    <w:p w14:paraId="1F27D696" w14:textId="77777777" w:rsidR="0001164C" w:rsidRDefault="0001164C" w:rsidP="0001164C">
      <w:pPr>
        <w:rPr>
          <w:rFonts w:ascii="Times New Roman" w:hAnsi="Times New Roman"/>
          <w:szCs w:val="24"/>
        </w:rPr>
      </w:pPr>
      <w:r w:rsidRPr="00FE2B17">
        <w:rPr>
          <w:rFonts w:ascii="Times New Roman" w:hAnsi="Times New Roman"/>
          <w:szCs w:val="24"/>
        </w:rPr>
        <w:t>12/12</w:t>
      </w:r>
      <w:r w:rsidRPr="00FE2B17">
        <w:rPr>
          <w:rFonts w:ascii="Times New Roman" w:hAnsi="Times New Roman"/>
          <w:szCs w:val="24"/>
        </w:rPr>
        <w:tab/>
        <w:t xml:space="preserve">“‘Reading’ the </w:t>
      </w:r>
      <w:proofErr w:type="spellStart"/>
      <w:r w:rsidRPr="00FE2B17">
        <w:rPr>
          <w:rFonts w:ascii="Times New Roman" w:hAnsi="Times New Roman"/>
          <w:szCs w:val="24"/>
        </w:rPr>
        <w:t>Deliades</w:t>
      </w:r>
      <w:proofErr w:type="spellEnd"/>
      <w:r w:rsidRPr="00FE2B17">
        <w:rPr>
          <w:rFonts w:ascii="Times New Roman" w:hAnsi="Times New Roman"/>
          <w:szCs w:val="24"/>
        </w:rPr>
        <w:t xml:space="preserve"> in the </w:t>
      </w:r>
      <w:r w:rsidRPr="00FE2B17">
        <w:rPr>
          <w:rFonts w:ascii="Times New Roman" w:hAnsi="Times New Roman"/>
          <w:i/>
          <w:szCs w:val="24"/>
        </w:rPr>
        <w:t>Homeric Hymn to Apollo</w:t>
      </w:r>
      <w:r w:rsidRPr="00FE2B17">
        <w:rPr>
          <w:rFonts w:ascii="Times New Roman" w:hAnsi="Times New Roman"/>
          <w:szCs w:val="24"/>
        </w:rPr>
        <w:t xml:space="preserve">,” invited lecture at the </w:t>
      </w:r>
    </w:p>
    <w:p w14:paraId="565FFBED" w14:textId="77777777" w:rsidR="0001164C" w:rsidRPr="002B2392" w:rsidRDefault="0001164C" w:rsidP="0001164C">
      <w:pPr>
        <w:ind w:firstLine="720"/>
        <w:rPr>
          <w:rFonts w:ascii="Times New Roman" w:hAnsi="Times New Roman"/>
          <w:szCs w:val="24"/>
        </w:rPr>
      </w:pPr>
      <w:r w:rsidRPr="00FE2B17">
        <w:rPr>
          <w:rFonts w:ascii="Times New Roman" w:hAnsi="Times New Roman"/>
          <w:szCs w:val="24"/>
        </w:rPr>
        <w:t>University of Pennsylvania, Department of Classics</w:t>
      </w:r>
    </w:p>
    <w:p w14:paraId="3B509F38" w14:textId="77777777" w:rsidR="0001164C" w:rsidRDefault="0001164C" w:rsidP="0001164C">
      <w:pPr>
        <w:rPr>
          <w:rFonts w:ascii="Times New Roman" w:hAnsi="Times New Roman"/>
          <w:szCs w:val="24"/>
        </w:rPr>
      </w:pPr>
      <w:r w:rsidRPr="00FE2B17">
        <w:rPr>
          <w:rFonts w:ascii="Times New Roman" w:hAnsi="Times New Roman"/>
          <w:szCs w:val="24"/>
        </w:rPr>
        <w:t>7/12</w:t>
      </w:r>
      <w:r w:rsidRPr="00FE2B17">
        <w:rPr>
          <w:rFonts w:ascii="Times New Roman" w:hAnsi="Times New Roman"/>
          <w:szCs w:val="24"/>
        </w:rPr>
        <w:tab/>
        <w:t xml:space="preserve">“Female Choruses in Athens” (co-presented with Felix </w:t>
      </w:r>
      <w:proofErr w:type="spellStart"/>
      <w:r w:rsidRPr="00FE2B17">
        <w:rPr>
          <w:rFonts w:ascii="Times New Roman" w:hAnsi="Times New Roman"/>
          <w:szCs w:val="24"/>
        </w:rPr>
        <w:t>Budelmann</w:t>
      </w:r>
      <w:proofErr w:type="spellEnd"/>
      <w:r w:rsidRPr="00FE2B17">
        <w:rPr>
          <w:rFonts w:ascii="Times New Roman" w:hAnsi="Times New Roman"/>
          <w:szCs w:val="24"/>
        </w:rPr>
        <w:t xml:space="preserve">), at Network </w:t>
      </w:r>
    </w:p>
    <w:p w14:paraId="1EF9054E" w14:textId="77777777" w:rsidR="0001164C" w:rsidRDefault="0001164C" w:rsidP="0001164C">
      <w:pPr>
        <w:ind w:firstLine="720"/>
        <w:rPr>
          <w:rFonts w:ascii="Times New Roman" w:hAnsi="Times New Roman"/>
          <w:szCs w:val="24"/>
        </w:rPr>
      </w:pPr>
      <w:proofErr w:type="gramStart"/>
      <w:r w:rsidRPr="00FE2B17">
        <w:rPr>
          <w:rFonts w:ascii="Times New Roman" w:hAnsi="Times New Roman"/>
          <w:szCs w:val="24"/>
        </w:rPr>
        <w:t>for</w:t>
      </w:r>
      <w:proofErr w:type="gramEnd"/>
      <w:r w:rsidRPr="00FE2B17">
        <w:rPr>
          <w:rFonts w:ascii="Times New Roman" w:hAnsi="Times New Roman"/>
          <w:szCs w:val="24"/>
        </w:rPr>
        <w:t xml:space="preserve"> the Study of Archaic and Classical Greek Song annual Core group meeting, </w:t>
      </w:r>
    </w:p>
    <w:p w14:paraId="524D52A2" w14:textId="77777777" w:rsidR="0001164C" w:rsidRPr="00FE2B17" w:rsidRDefault="0001164C" w:rsidP="0001164C">
      <w:pPr>
        <w:ind w:left="720"/>
        <w:rPr>
          <w:rFonts w:ascii="Times New Roman" w:hAnsi="Times New Roman"/>
          <w:szCs w:val="24"/>
        </w:rPr>
      </w:pPr>
      <w:r w:rsidRPr="00FE2B17">
        <w:rPr>
          <w:rFonts w:ascii="Times New Roman" w:hAnsi="Times New Roman"/>
          <w:szCs w:val="24"/>
        </w:rPr>
        <w:t>Washington, DC</w:t>
      </w:r>
    </w:p>
    <w:p w14:paraId="7B67EDC2" w14:textId="77777777" w:rsidR="0001164C" w:rsidRDefault="0001164C" w:rsidP="0001164C">
      <w:pPr>
        <w:rPr>
          <w:rFonts w:ascii="Times New Roman" w:hAnsi="Times New Roman"/>
          <w:szCs w:val="24"/>
          <w:shd w:val="clear" w:color="auto" w:fill="FFFFFF"/>
        </w:rPr>
      </w:pPr>
      <w:r w:rsidRPr="00FE2B17">
        <w:rPr>
          <w:rFonts w:ascii="Times New Roman" w:hAnsi="Times New Roman"/>
          <w:szCs w:val="24"/>
        </w:rPr>
        <w:t xml:space="preserve">7/12 </w:t>
      </w:r>
      <w:r w:rsidRPr="00FE2B17">
        <w:rPr>
          <w:rFonts w:ascii="Times New Roman" w:hAnsi="Times New Roman"/>
          <w:szCs w:val="24"/>
        </w:rPr>
        <w:tab/>
      </w:r>
      <w:r w:rsidRPr="00FE2B17">
        <w:rPr>
          <w:rFonts w:ascii="Times New Roman" w:hAnsi="Times New Roman"/>
          <w:szCs w:val="24"/>
          <w:shd w:val="clear" w:color="auto" w:fill="FFFFFF"/>
        </w:rPr>
        <w:t xml:space="preserve">“Tetrameters from </w:t>
      </w:r>
      <w:proofErr w:type="spellStart"/>
      <w:r w:rsidRPr="00FE2B17">
        <w:rPr>
          <w:rFonts w:ascii="Times New Roman" w:hAnsi="Times New Roman"/>
          <w:szCs w:val="24"/>
          <w:shd w:val="clear" w:color="auto" w:fill="FFFFFF"/>
        </w:rPr>
        <w:t>Teos</w:t>
      </w:r>
      <w:proofErr w:type="spellEnd"/>
      <w:r w:rsidRPr="00FE2B17">
        <w:rPr>
          <w:rFonts w:ascii="Times New Roman" w:hAnsi="Times New Roman"/>
          <w:szCs w:val="24"/>
          <w:shd w:val="clear" w:color="auto" w:fill="FFFFFF"/>
        </w:rPr>
        <w:t xml:space="preserve">: </w:t>
      </w:r>
      <w:proofErr w:type="spellStart"/>
      <w:r w:rsidRPr="00FE2B17">
        <w:rPr>
          <w:rFonts w:ascii="Times New Roman" w:hAnsi="Times New Roman"/>
          <w:szCs w:val="24"/>
          <w:shd w:val="clear" w:color="auto" w:fill="FFFFFF"/>
        </w:rPr>
        <w:t>Scythinus</w:t>
      </w:r>
      <w:proofErr w:type="spellEnd"/>
      <w:r w:rsidRPr="00FE2B17">
        <w:rPr>
          <w:rFonts w:ascii="Times New Roman" w:hAnsi="Times New Roman"/>
          <w:szCs w:val="24"/>
          <w:shd w:val="clear" w:color="auto" w:fill="FFFFFF"/>
        </w:rPr>
        <w:t xml:space="preserve"> on Heraclitus and Apollo,” at “Iambus and </w:t>
      </w:r>
    </w:p>
    <w:p w14:paraId="5D1934AB" w14:textId="77777777" w:rsidR="0001164C" w:rsidRPr="00FE2B17" w:rsidRDefault="0001164C" w:rsidP="0001164C">
      <w:pPr>
        <w:ind w:firstLine="720"/>
        <w:rPr>
          <w:rFonts w:ascii="Times New Roman" w:hAnsi="Times New Roman"/>
          <w:szCs w:val="24"/>
          <w:shd w:val="clear" w:color="auto" w:fill="FFFFFF"/>
        </w:rPr>
      </w:pPr>
      <w:r>
        <w:rPr>
          <w:rFonts w:ascii="Times New Roman" w:hAnsi="Times New Roman"/>
          <w:szCs w:val="24"/>
          <w:shd w:val="clear" w:color="auto" w:fill="FFFFFF"/>
        </w:rPr>
        <w:t>Elegy</w:t>
      </w:r>
      <w:r w:rsidRPr="00FE2B17">
        <w:rPr>
          <w:rFonts w:ascii="Times New Roman" w:hAnsi="Times New Roman"/>
          <w:szCs w:val="24"/>
          <w:shd w:val="clear" w:color="auto" w:fill="FFFFFF"/>
        </w:rPr>
        <w:t>”</w:t>
      </w:r>
      <w:r>
        <w:rPr>
          <w:rFonts w:ascii="Times New Roman" w:hAnsi="Times New Roman"/>
          <w:szCs w:val="24"/>
          <w:shd w:val="clear" w:color="auto" w:fill="FFFFFF"/>
        </w:rPr>
        <w:t xml:space="preserve"> conference,</w:t>
      </w:r>
      <w:r w:rsidRPr="00FE2B17">
        <w:rPr>
          <w:rFonts w:ascii="Times New Roman" w:hAnsi="Times New Roman"/>
          <w:szCs w:val="24"/>
          <w:shd w:val="clear" w:color="auto" w:fill="FFFFFF"/>
        </w:rPr>
        <w:t xml:space="preserve"> University College London</w:t>
      </w:r>
    </w:p>
    <w:p w14:paraId="2B067471" w14:textId="77777777" w:rsidR="0001164C" w:rsidRPr="00FE2B17" w:rsidRDefault="0001164C" w:rsidP="0001164C">
      <w:pPr>
        <w:rPr>
          <w:rFonts w:ascii="Times New Roman" w:hAnsi="Times New Roman"/>
          <w:szCs w:val="24"/>
        </w:rPr>
      </w:pPr>
      <w:r w:rsidRPr="00FE2B17">
        <w:rPr>
          <w:rFonts w:ascii="Times New Roman" w:hAnsi="Times New Roman"/>
          <w:szCs w:val="24"/>
        </w:rPr>
        <w:t xml:space="preserve">3/12 </w:t>
      </w:r>
      <w:r w:rsidRPr="00FE2B17">
        <w:rPr>
          <w:rFonts w:ascii="Times New Roman" w:hAnsi="Times New Roman"/>
          <w:szCs w:val="24"/>
        </w:rPr>
        <w:tab/>
        <w:t>“Sappho’s Erotic Plectrum,” at CAAS conference, Baton Rouge, Louisiana</w:t>
      </w:r>
    </w:p>
    <w:p w14:paraId="31ADD13E" w14:textId="77777777" w:rsidR="0001164C" w:rsidRPr="00FE2B17" w:rsidRDefault="0001164C" w:rsidP="0001164C">
      <w:pPr>
        <w:rPr>
          <w:rFonts w:ascii="Times New Roman" w:hAnsi="Times New Roman"/>
          <w:szCs w:val="24"/>
        </w:rPr>
      </w:pPr>
      <w:r w:rsidRPr="00FE2B17">
        <w:rPr>
          <w:rFonts w:ascii="Times New Roman" w:hAnsi="Times New Roman"/>
          <w:szCs w:val="24"/>
        </w:rPr>
        <w:t>3/11</w:t>
      </w:r>
      <w:r w:rsidRPr="00FE2B17">
        <w:rPr>
          <w:rFonts w:ascii="Times New Roman" w:hAnsi="Times New Roman"/>
          <w:szCs w:val="24"/>
        </w:rPr>
        <w:tab/>
        <w:t>“Song and Speech at the Symposium,” to be delivered at “</w:t>
      </w:r>
      <w:proofErr w:type="spellStart"/>
      <w:r w:rsidRPr="00FE2B17">
        <w:rPr>
          <w:rFonts w:ascii="Times New Roman" w:hAnsi="Times New Roman"/>
          <w:szCs w:val="24"/>
        </w:rPr>
        <w:t>Sympotic</w:t>
      </w:r>
      <w:proofErr w:type="spellEnd"/>
      <w:r w:rsidRPr="00FE2B17">
        <w:rPr>
          <w:rFonts w:ascii="Times New Roman" w:hAnsi="Times New Roman"/>
          <w:szCs w:val="24"/>
        </w:rPr>
        <w:t xml:space="preserve"> Poetry: A </w:t>
      </w:r>
    </w:p>
    <w:p w14:paraId="74410838" w14:textId="77777777" w:rsidR="0001164C" w:rsidRPr="00FE2B17" w:rsidRDefault="0001164C" w:rsidP="0001164C">
      <w:pPr>
        <w:ind w:firstLine="720"/>
        <w:rPr>
          <w:rFonts w:ascii="Times New Roman" w:hAnsi="Times New Roman"/>
          <w:szCs w:val="24"/>
        </w:rPr>
      </w:pPr>
      <w:r w:rsidRPr="00FE2B17">
        <w:rPr>
          <w:rFonts w:ascii="Times New Roman" w:hAnsi="Times New Roman"/>
          <w:szCs w:val="24"/>
        </w:rPr>
        <w:t>Colloquium,” Oxford University</w:t>
      </w:r>
    </w:p>
    <w:p w14:paraId="7DE53E3B" w14:textId="77777777" w:rsidR="0001164C" w:rsidRPr="00624115" w:rsidRDefault="0001164C" w:rsidP="0001164C">
      <w:pPr>
        <w:ind w:left="720" w:hanging="720"/>
        <w:rPr>
          <w:rFonts w:ascii="Times New Roman" w:hAnsi="Times New Roman"/>
        </w:rPr>
      </w:pPr>
      <w:r w:rsidRPr="00624115">
        <w:rPr>
          <w:rFonts w:ascii="Times New Roman" w:hAnsi="Times New Roman"/>
        </w:rPr>
        <w:t>6/10</w:t>
      </w:r>
      <w:r w:rsidRPr="00624115">
        <w:rPr>
          <w:rFonts w:ascii="Times New Roman" w:hAnsi="Times New Roman"/>
        </w:rPr>
        <w:tab/>
        <w:t xml:space="preserve">“Sappho and the </w:t>
      </w:r>
      <w:proofErr w:type="spellStart"/>
      <w:r w:rsidRPr="00624115">
        <w:rPr>
          <w:rFonts w:ascii="Times New Roman" w:hAnsi="Times New Roman"/>
        </w:rPr>
        <w:t>Citharodes</w:t>
      </w:r>
      <w:proofErr w:type="spellEnd"/>
      <w:r w:rsidRPr="00624115">
        <w:rPr>
          <w:rFonts w:ascii="Times New Roman" w:hAnsi="Times New Roman"/>
        </w:rPr>
        <w:t>,” lecture at “</w:t>
      </w:r>
      <w:proofErr w:type="spellStart"/>
      <w:r w:rsidRPr="00624115">
        <w:rPr>
          <w:rFonts w:ascii="Times New Roman" w:hAnsi="Times New Roman"/>
        </w:rPr>
        <w:t>SapphoFest</w:t>
      </w:r>
      <w:proofErr w:type="spellEnd"/>
      <w:r w:rsidRPr="00624115">
        <w:rPr>
          <w:rFonts w:ascii="Times New Roman" w:hAnsi="Times New Roman"/>
        </w:rPr>
        <w:t xml:space="preserve">,” co-sponsored by the Center for Hellenic Studies and the Hellenic-American Union, Athens, </w:t>
      </w:r>
    </w:p>
    <w:p w14:paraId="5E91613B" w14:textId="77777777" w:rsidR="0001164C" w:rsidRPr="00624115" w:rsidRDefault="0001164C" w:rsidP="0001164C">
      <w:pPr>
        <w:ind w:firstLine="720"/>
        <w:rPr>
          <w:rFonts w:ascii="Times New Roman" w:hAnsi="Times New Roman"/>
        </w:rPr>
      </w:pPr>
      <w:r w:rsidRPr="00624115">
        <w:rPr>
          <w:rFonts w:ascii="Times New Roman" w:hAnsi="Times New Roman"/>
        </w:rPr>
        <w:t>Greece</w:t>
      </w:r>
    </w:p>
    <w:p w14:paraId="0A4C01C2" w14:textId="77777777" w:rsidR="0001164C" w:rsidRPr="00624115" w:rsidRDefault="0001164C" w:rsidP="0001164C">
      <w:pPr>
        <w:rPr>
          <w:rFonts w:ascii="Times New Roman" w:hAnsi="Times New Roman"/>
          <w:color w:val="000000"/>
        </w:rPr>
      </w:pPr>
      <w:r w:rsidRPr="00624115">
        <w:rPr>
          <w:rFonts w:ascii="Times New Roman" w:hAnsi="Times New Roman"/>
        </w:rPr>
        <w:t xml:space="preserve">2/10 </w:t>
      </w:r>
      <w:r w:rsidRPr="00624115">
        <w:rPr>
          <w:rFonts w:ascii="Times New Roman" w:hAnsi="Times New Roman"/>
        </w:rPr>
        <w:tab/>
        <w:t>“</w:t>
      </w:r>
      <w:r w:rsidRPr="00624115">
        <w:rPr>
          <w:rFonts w:ascii="Times New Roman" w:hAnsi="Times New Roman"/>
          <w:color w:val="000000"/>
        </w:rPr>
        <w:t xml:space="preserve">Bronze Voice, Marble Body: </w:t>
      </w:r>
      <w:proofErr w:type="spellStart"/>
      <w:r w:rsidRPr="00624115">
        <w:rPr>
          <w:rFonts w:ascii="Times New Roman" w:hAnsi="Times New Roman"/>
          <w:color w:val="000000"/>
        </w:rPr>
        <w:t>Delphides</w:t>
      </w:r>
      <w:proofErr w:type="spellEnd"/>
      <w:r w:rsidRPr="00624115">
        <w:rPr>
          <w:rFonts w:ascii="Times New Roman" w:hAnsi="Times New Roman"/>
          <w:color w:val="000000"/>
        </w:rPr>
        <w:t xml:space="preserve">, </w:t>
      </w:r>
      <w:proofErr w:type="spellStart"/>
      <w:r w:rsidRPr="00624115">
        <w:rPr>
          <w:rFonts w:ascii="Times New Roman" w:hAnsi="Times New Roman"/>
          <w:color w:val="000000"/>
        </w:rPr>
        <w:t>Deliades</w:t>
      </w:r>
      <w:proofErr w:type="spellEnd"/>
      <w:r w:rsidRPr="00624115">
        <w:rPr>
          <w:rFonts w:ascii="Times New Roman" w:hAnsi="Times New Roman"/>
          <w:color w:val="000000"/>
        </w:rPr>
        <w:t xml:space="preserve">, and the Persistence of the </w:t>
      </w:r>
    </w:p>
    <w:p w14:paraId="20EC237B" w14:textId="77777777" w:rsidR="0001164C" w:rsidRPr="00624115" w:rsidRDefault="0001164C" w:rsidP="0001164C">
      <w:pPr>
        <w:ind w:firstLine="720"/>
        <w:rPr>
          <w:rFonts w:ascii="Times New Roman" w:hAnsi="Times New Roman"/>
        </w:rPr>
      </w:pPr>
      <w:r w:rsidRPr="00624115">
        <w:rPr>
          <w:rFonts w:ascii="Times New Roman" w:hAnsi="Times New Roman"/>
          <w:color w:val="000000"/>
        </w:rPr>
        <w:t>Choral ‘Corps’,” lecture at Columbia University, Department of Classics</w:t>
      </w:r>
    </w:p>
    <w:p w14:paraId="1E19DB69" w14:textId="77777777" w:rsidR="0001164C" w:rsidRPr="00624115" w:rsidRDefault="0001164C" w:rsidP="0001164C">
      <w:pPr>
        <w:rPr>
          <w:rFonts w:ascii="Times New Roman" w:hAnsi="Times New Roman"/>
        </w:rPr>
      </w:pPr>
      <w:r w:rsidRPr="00624115">
        <w:rPr>
          <w:rFonts w:ascii="Times New Roman" w:hAnsi="Times New Roman"/>
        </w:rPr>
        <w:t>10/09</w:t>
      </w:r>
      <w:r w:rsidRPr="00624115">
        <w:rPr>
          <w:rFonts w:ascii="Times New Roman" w:hAnsi="Times New Roman"/>
        </w:rPr>
        <w:tab/>
        <w:t xml:space="preserve">“Call of the Wild: Drums and Cymbals in Classical Athenian Women’s Cult,” at </w:t>
      </w:r>
    </w:p>
    <w:p w14:paraId="610307AF" w14:textId="77777777" w:rsidR="0001164C" w:rsidRPr="00624115" w:rsidRDefault="0001164C" w:rsidP="0001164C">
      <w:pPr>
        <w:ind w:firstLine="720"/>
        <w:rPr>
          <w:rFonts w:ascii="Times New Roman" w:hAnsi="Times New Roman"/>
        </w:rPr>
      </w:pPr>
      <w:r w:rsidRPr="00624115">
        <w:rPr>
          <w:rFonts w:ascii="Times New Roman" w:hAnsi="Times New Roman"/>
        </w:rPr>
        <w:t>“</w:t>
      </w:r>
      <w:proofErr w:type="spellStart"/>
      <w:r w:rsidRPr="00624115">
        <w:rPr>
          <w:rFonts w:ascii="Times New Roman" w:hAnsi="Times New Roman"/>
        </w:rPr>
        <w:t>Moisa</w:t>
      </w:r>
      <w:proofErr w:type="spellEnd"/>
      <w:r w:rsidRPr="00624115">
        <w:rPr>
          <w:rFonts w:ascii="Times New Roman" w:hAnsi="Times New Roman"/>
        </w:rPr>
        <w:t xml:space="preserve"> </w:t>
      </w:r>
      <w:proofErr w:type="spellStart"/>
      <w:r w:rsidRPr="00624115">
        <w:rPr>
          <w:rFonts w:ascii="Times New Roman" w:hAnsi="Times New Roman"/>
        </w:rPr>
        <w:t>Epikhorios</w:t>
      </w:r>
      <w:proofErr w:type="spellEnd"/>
      <w:r w:rsidRPr="00624115">
        <w:rPr>
          <w:rFonts w:ascii="Times New Roman" w:hAnsi="Times New Roman"/>
        </w:rPr>
        <w:t xml:space="preserve">: Regional Music and Musical Regions,” Ravenna, Italy </w:t>
      </w:r>
    </w:p>
    <w:p w14:paraId="4C4ABBC9" w14:textId="77777777" w:rsidR="0001164C" w:rsidRPr="00624115" w:rsidRDefault="0001164C" w:rsidP="0001164C">
      <w:pPr>
        <w:rPr>
          <w:rFonts w:ascii="Times New Roman" w:hAnsi="Times New Roman"/>
        </w:rPr>
      </w:pPr>
      <w:r w:rsidRPr="00624115">
        <w:rPr>
          <w:rFonts w:ascii="Times New Roman" w:eastAsia="Times New Roman" w:hAnsi="Times New Roman"/>
        </w:rPr>
        <w:t>9/09</w:t>
      </w:r>
      <w:r w:rsidRPr="00624115">
        <w:rPr>
          <w:rFonts w:ascii="Times New Roman" w:eastAsia="Times New Roman" w:hAnsi="Times New Roman"/>
        </w:rPr>
        <w:tab/>
        <w:t>“</w:t>
      </w:r>
      <w:proofErr w:type="spellStart"/>
      <w:r w:rsidRPr="00624115">
        <w:rPr>
          <w:rFonts w:ascii="Times New Roman" w:hAnsi="Times New Roman"/>
        </w:rPr>
        <w:t>Aristoxenus</w:t>
      </w:r>
      <w:proofErr w:type="spellEnd"/>
      <w:r w:rsidRPr="00624115">
        <w:rPr>
          <w:rFonts w:ascii="Times New Roman" w:hAnsi="Times New Roman"/>
        </w:rPr>
        <w:t xml:space="preserve"> and the ‘Neo-Classicists’” at “</w:t>
      </w:r>
      <w:proofErr w:type="spellStart"/>
      <w:r w:rsidRPr="00624115">
        <w:rPr>
          <w:rFonts w:ascii="Times New Roman" w:hAnsi="Times New Roman"/>
        </w:rPr>
        <w:t>Aristoxenus</w:t>
      </w:r>
      <w:proofErr w:type="spellEnd"/>
      <w:r w:rsidRPr="00624115">
        <w:rPr>
          <w:rFonts w:ascii="Times New Roman" w:hAnsi="Times New Roman"/>
        </w:rPr>
        <w:t xml:space="preserve">: Music, Biography, and </w:t>
      </w:r>
    </w:p>
    <w:p w14:paraId="6A12E77B" w14:textId="77777777" w:rsidR="0001164C" w:rsidRPr="00624115" w:rsidRDefault="0001164C" w:rsidP="0001164C">
      <w:pPr>
        <w:ind w:firstLine="720"/>
        <w:rPr>
          <w:rFonts w:ascii="Times New Roman" w:hAnsi="Times New Roman"/>
        </w:rPr>
      </w:pPr>
      <w:r w:rsidRPr="00624115">
        <w:rPr>
          <w:rFonts w:ascii="Times New Roman" w:hAnsi="Times New Roman"/>
        </w:rPr>
        <w:t xml:space="preserve">Philosophy in the Early Peripatetic School,” DePauw University </w:t>
      </w:r>
    </w:p>
    <w:p w14:paraId="7247553D" w14:textId="77777777" w:rsidR="0001164C" w:rsidRPr="00624115" w:rsidRDefault="0001164C" w:rsidP="0001164C">
      <w:pPr>
        <w:rPr>
          <w:rFonts w:ascii="Times New Roman" w:hAnsi="Times New Roman"/>
        </w:rPr>
      </w:pPr>
      <w:r w:rsidRPr="00624115">
        <w:rPr>
          <w:rFonts w:ascii="Times New Roman" w:hAnsi="Times New Roman"/>
        </w:rPr>
        <w:t>9/09</w:t>
      </w:r>
      <w:r w:rsidRPr="00624115">
        <w:rPr>
          <w:rFonts w:ascii="Times New Roman" w:hAnsi="Times New Roman"/>
        </w:rPr>
        <w:tab/>
        <w:t xml:space="preserve">“Blood on the Dance Floor,” response paper at “Music in Non-Musical Athenian </w:t>
      </w:r>
    </w:p>
    <w:p w14:paraId="359DF328" w14:textId="77777777" w:rsidR="0001164C" w:rsidRPr="00624115" w:rsidRDefault="0001164C" w:rsidP="0001164C">
      <w:pPr>
        <w:ind w:firstLine="720"/>
        <w:rPr>
          <w:rFonts w:ascii="Times New Roman" w:eastAsia="Times New Roman" w:hAnsi="Times New Roman"/>
        </w:rPr>
      </w:pPr>
      <w:r w:rsidRPr="00624115">
        <w:rPr>
          <w:rFonts w:ascii="Times New Roman" w:hAnsi="Times New Roman"/>
        </w:rPr>
        <w:t>Texts,” Yale University</w:t>
      </w:r>
    </w:p>
    <w:p w14:paraId="078611E3" w14:textId="77777777" w:rsidR="0001164C" w:rsidRPr="00624115" w:rsidRDefault="0001164C" w:rsidP="0001164C">
      <w:pPr>
        <w:ind w:left="720" w:hanging="720"/>
        <w:rPr>
          <w:rFonts w:ascii="Times New Roman" w:eastAsia="Times New Roman" w:hAnsi="Times New Roman"/>
        </w:rPr>
      </w:pPr>
      <w:r w:rsidRPr="00624115">
        <w:rPr>
          <w:rFonts w:ascii="Times New Roman" w:hAnsi="Times New Roman"/>
        </w:rPr>
        <w:t>4/08</w:t>
      </w:r>
      <w:r w:rsidRPr="00624115">
        <w:rPr>
          <w:rFonts w:ascii="Times New Roman" w:hAnsi="Times New Roman"/>
        </w:rPr>
        <w:tab/>
        <w:t xml:space="preserve">“Old Comic Utopias,” lecture presented to Annual Teachers’ Conference on Classical Studies, University of Washington, </w:t>
      </w:r>
      <w:proofErr w:type="gramStart"/>
      <w:r w:rsidRPr="00624115">
        <w:rPr>
          <w:rFonts w:ascii="Times New Roman" w:hAnsi="Times New Roman"/>
        </w:rPr>
        <w:t>Seattle</w:t>
      </w:r>
      <w:proofErr w:type="gramEnd"/>
      <w:r w:rsidRPr="00624115">
        <w:rPr>
          <w:rFonts w:ascii="Times New Roman" w:hAnsi="Times New Roman"/>
        </w:rPr>
        <w:t xml:space="preserve"> </w:t>
      </w:r>
    </w:p>
    <w:p w14:paraId="3D68E876" w14:textId="77777777" w:rsidR="0001164C" w:rsidRPr="00624115" w:rsidRDefault="0001164C" w:rsidP="0001164C">
      <w:pPr>
        <w:ind w:left="720" w:hanging="720"/>
        <w:rPr>
          <w:rFonts w:ascii="Times New Roman" w:eastAsia="Times New Roman" w:hAnsi="Times New Roman"/>
        </w:rPr>
      </w:pPr>
      <w:r w:rsidRPr="00624115">
        <w:rPr>
          <w:rFonts w:ascii="Times New Roman" w:eastAsia="Times New Roman" w:hAnsi="Times New Roman"/>
        </w:rPr>
        <w:t>5/07</w:t>
      </w:r>
      <w:r w:rsidRPr="00624115">
        <w:rPr>
          <w:rFonts w:ascii="Times New Roman" w:eastAsia="Times New Roman" w:hAnsi="Times New Roman"/>
        </w:rPr>
        <w:tab/>
        <w:t>“Ceaseless Charms: An ‘</w:t>
      </w:r>
      <w:proofErr w:type="spellStart"/>
      <w:r w:rsidRPr="00624115">
        <w:rPr>
          <w:rFonts w:ascii="Times New Roman" w:eastAsia="Times New Roman" w:hAnsi="Times New Roman"/>
        </w:rPr>
        <w:t>Antipolitics</w:t>
      </w:r>
      <w:proofErr w:type="spellEnd"/>
      <w:r w:rsidRPr="00624115">
        <w:rPr>
          <w:rFonts w:ascii="Times New Roman" w:eastAsia="Times New Roman" w:hAnsi="Times New Roman"/>
        </w:rPr>
        <w:t xml:space="preserve">’ of the Choral Voice” at “Archaic and Classical Choral Song,” University of Crete, </w:t>
      </w:r>
      <w:proofErr w:type="spellStart"/>
      <w:r w:rsidRPr="00624115">
        <w:rPr>
          <w:rFonts w:ascii="Times New Roman" w:eastAsia="Times New Roman" w:hAnsi="Times New Roman"/>
        </w:rPr>
        <w:t>Rethymno</w:t>
      </w:r>
      <w:proofErr w:type="spellEnd"/>
    </w:p>
    <w:p w14:paraId="7CAADD24" w14:textId="77777777" w:rsidR="0001164C" w:rsidRPr="00624115" w:rsidRDefault="0001164C" w:rsidP="0001164C">
      <w:pPr>
        <w:ind w:left="720" w:hanging="720"/>
        <w:rPr>
          <w:rFonts w:ascii="Times New Roman" w:eastAsia="Times New Roman" w:hAnsi="Times New Roman"/>
        </w:rPr>
      </w:pPr>
      <w:r w:rsidRPr="00624115">
        <w:rPr>
          <w:rFonts w:ascii="Times New Roman" w:eastAsia="Times New Roman" w:hAnsi="Times New Roman"/>
        </w:rPr>
        <w:t>3/07</w:t>
      </w:r>
      <w:r w:rsidRPr="00624115">
        <w:rPr>
          <w:rFonts w:ascii="Times New Roman" w:eastAsia="Times New Roman" w:hAnsi="Times New Roman"/>
        </w:rPr>
        <w:tab/>
        <w:t>“Asiatic Cult Music in Classical Athens” at CACW/CAPN Joint Conference, Vancouver, BC</w:t>
      </w:r>
    </w:p>
    <w:p w14:paraId="41F2ABF5" w14:textId="77777777" w:rsidR="0001164C" w:rsidRPr="00624115" w:rsidRDefault="0001164C" w:rsidP="0001164C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ind w:left="720" w:hanging="720"/>
        <w:rPr>
          <w:rFonts w:ascii="Times New Roman" w:hAnsi="Times New Roman"/>
        </w:rPr>
      </w:pPr>
      <w:r w:rsidRPr="00624115">
        <w:rPr>
          <w:rFonts w:ascii="Times New Roman" w:hAnsi="Times New Roman"/>
        </w:rPr>
        <w:t>7/05</w:t>
      </w:r>
      <w:r w:rsidRPr="00624115">
        <w:rPr>
          <w:rFonts w:ascii="Times New Roman" w:hAnsi="Times New Roman"/>
        </w:rPr>
        <w:tab/>
        <w:t>“Music in Ancient Rome,” lecture presented at Washington/British Columbia Junior Classics League Convention, Marysville, WA (07/05)</w:t>
      </w:r>
    </w:p>
    <w:p w14:paraId="15BBB5D7" w14:textId="77777777" w:rsidR="0001164C" w:rsidRPr="00624115" w:rsidRDefault="0001164C" w:rsidP="0001164C">
      <w:pPr>
        <w:rPr>
          <w:rFonts w:ascii="Times New Roman" w:eastAsia="Times New Roman" w:hAnsi="Times New Roman"/>
        </w:rPr>
      </w:pPr>
      <w:r w:rsidRPr="00624115">
        <w:rPr>
          <w:rFonts w:ascii="Times New Roman" w:eastAsia="Times New Roman" w:hAnsi="Times New Roman"/>
        </w:rPr>
        <w:t>1/05</w:t>
      </w:r>
      <w:r w:rsidRPr="00624115">
        <w:rPr>
          <w:rFonts w:ascii="Times New Roman" w:eastAsia="Times New Roman" w:hAnsi="Times New Roman"/>
        </w:rPr>
        <w:tab/>
        <w:t xml:space="preserve">“Early </w:t>
      </w:r>
      <w:proofErr w:type="spellStart"/>
      <w:r w:rsidRPr="00624115">
        <w:rPr>
          <w:rFonts w:ascii="Times New Roman" w:eastAsia="Times New Roman" w:hAnsi="Times New Roman"/>
          <w:i/>
        </w:rPr>
        <w:t>Kitharôidia</w:t>
      </w:r>
      <w:proofErr w:type="spellEnd"/>
      <w:r w:rsidRPr="00624115">
        <w:rPr>
          <w:rFonts w:ascii="Times New Roman" w:eastAsia="Times New Roman" w:hAnsi="Times New Roman"/>
        </w:rPr>
        <w:t xml:space="preserve">,” lecture at University of Victoria, BC, Department of </w:t>
      </w:r>
    </w:p>
    <w:p w14:paraId="5D3BB8CB" w14:textId="77777777" w:rsidR="0001164C" w:rsidRPr="00624115" w:rsidRDefault="0001164C" w:rsidP="0001164C">
      <w:pPr>
        <w:ind w:firstLine="560"/>
        <w:rPr>
          <w:rFonts w:ascii="Times New Roman" w:eastAsia="Times New Roman" w:hAnsi="Times New Roman"/>
        </w:rPr>
      </w:pPr>
      <w:r w:rsidRPr="00624115">
        <w:rPr>
          <w:rFonts w:ascii="Times New Roman" w:eastAsia="Times New Roman" w:hAnsi="Times New Roman"/>
        </w:rPr>
        <w:t xml:space="preserve">   Classics</w:t>
      </w:r>
    </w:p>
    <w:p w14:paraId="572D2CB8" w14:textId="77777777" w:rsidR="0001164C" w:rsidRPr="00624115" w:rsidRDefault="0001164C" w:rsidP="000116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 w:hanging="560"/>
        <w:rPr>
          <w:rFonts w:ascii="Times New Roman" w:eastAsia="Times New Roman" w:hAnsi="Times New Roman"/>
        </w:rPr>
      </w:pPr>
      <w:r w:rsidRPr="00624115">
        <w:rPr>
          <w:rFonts w:ascii="Times New Roman" w:eastAsia="Times New Roman" w:hAnsi="Times New Roman"/>
        </w:rPr>
        <w:t>7/04</w:t>
      </w:r>
      <w:r w:rsidRPr="00624115">
        <w:rPr>
          <w:rFonts w:ascii="Times New Roman" w:eastAsia="Times New Roman" w:hAnsi="Times New Roman"/>
        </w:rPr>
        <w:tab/>
        <w:t xml:space="preserve">   “</w:t>
      </w:r>
      <w:proofErr w:type="spellStart"/>
      <w:r w:rsidRPr="00624115">
        <w:rPr>
          <w:rFonts w:ascii="Times New Roman" w:eastAsia="Times New Roman" w:hAnsi="Times New Roman"/>
        </w:rPr>
        <w:t>Philoxenus</w:t>
      </w:r>
      <w:proofErr w:type="spellEnd"/>
      <w:r w:rsidRPr="00624115">
        <w:rPr>
          <w:rFonts w:ascii="Times New Roman" w:eastAsia="Times New Roman" w:hAnsi="Times New Roman"/>
        </w:rPr>
        <w:t xml:space="preserve">’ </w:t>
      </w:r>
      <w:r w:rsidRPr="00624115">
        <w:rPr>
          <w:rFonts w:ascii="Times New Roman" w:eastAsia="Times New Roman" w:hAnsi="Times New Roman"/>
          <w:i/>
        </w:rPr>
        <w:t xml:space="preserve">Cyclops </w:t>
      </w:r>
      <w:r w:rsidRPr="00624115">
        <w:rPr>
          <w:rFonts w:ascii="Times New Roman" w:eastAsia="Times New Roman" w:hAnsi="Times New Roman"/>
        </w:rPr>
        <w:t xml:space="preserve">and </w:t>
      </w:r>
      <w:proofErr w:type="spellStart"/>
      <w:r w:rsidRPr="00624115">
        <w:rPr>
          <w:rFonts w:ascii="Times New Roman" w:eastAsia="Times New Roman" w:hAnsi="Times New Roman"/>
        </w:rPr>
        <w:t>Timotheus</w:t>
      </w:r>
      <w:proofErr w:type="spellEnd"/>
      <w:r w:rsidRPr="00624115">
        <w:rPr>
          <w:rFonts w:ascii="Times New Roman" w:eastAsia="Times New Roman" w:hAnsi="Times New Roman"/>
        </w:rPr>
        <w:t xml:space="preserve"> of Miletus,” at “Contexts of Dithyramb,”   </w:t>
      </w:r>
    </w:p>
    <w:p w14:paraId="7B197B09" w14:textId="77777777" w:rsidR="0001164C" w:rsidRPr="00624115" w:rsidRDefault="0001164C" w:rsidP="000116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624115">
        <w:rPr>
          <w:rFonts w:ascii="Times New Roman" w:eastAsia="Times New Roman" w:hAnsi="Times New Roman"/>
        </w:rPr>
        <w:tab/>
        <w:t xml:space="preserve">   Oxford University</w:t>
      </w:r>
    </w:p>
    <w:p w14:paraId="1B921390" w14:textId="77777777" w:rsidR="0001164C" w:rsidRPr="00624115" w:rsidRDefault="0001164C" w:rsidP="000116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624115">
        <w:rPr>
          <w:rFonts w:ascii="Times New Roman" w:eastAsia="Times New Roman" w:hAnsi="Times New Roman"/>
        </w:rPr>
        <w:t>6/03</w:t>
      </w:r>
      <w:r w:rsidRPr="00624115">
        <w:rPr>
          <w:rFonts w:ascii="Times New Roman" w:eastAsia="Times New Roman" w:hAnsi="Times New Roman"/>
        </w:rPr>
        <w:tab/>
        <w:t xml:space="preserve">   “</w:t>
      </w:r>
      <w:proofErr w:type="spellStart"/>
      <w:r w:rsidRPr="00624115">
        <w:rPr>
          <w:rFonts w:ascii="Times New Roman" w:eastAsia="Times New Roman" w:hAnsi="Times New Roman"/>
        </w:rPr>
        <w:t>Kitharodic</w:t>
      </w:r>
      <w:proofErr w:type="spellEnd"/>
      <w:r w:rsidRPr="00624115">
        <w:rPr>
          <w:rFonts w:ascii="Times New Roman" w:eastAsia="Times New Roman" w:hAnsi="Times New Roman"/>
        </w:rPr>
        <w:t xml:space="preserve"> </w:t>
      </w:r>
      <w:proofErr w:type="spellStart"/>
      <w:r w:rsidRPr="00624115">
        <w:rPr>
          <w:rFonts w:ascii="Times New Roman" w:eastAsia="Times New Roman" w:hAnsi="Times New Roman"/>
          <w:i/>
        </w:rPr>
        <w:t>Kunstsprachen</w:t>
      </w:r>
      <w:proofErr w:type="spellEnd"/>
      <w:r w:rsidRPr="00624115">
        <w:rPr>
          <w:rFonts w:ascii="Times New Roman" w:eastAsia="Times New Roman" w:hAnsi="Times New Roman"/>
        </w:rPr>
        <w:t>,” at “Displaced Dialects,” UW Seattle</w:t>
      </w:r>
    </w:p>
    <w:p w14:paraId="4E054890" w14:textId="77777777" w:rsidR="0001164C" w:rsidRPr="00624115" w:rsidRDefault="0001164C" w:rsidP="000116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 w:hanging="560"/>
        <w:rPr>
          <w:rFonts w:ascii="Times New Roman" w:eastAsia="Times New Roman" w:hAnsi="Times New Roman"/>
        </w:rPr>
      </w:pPr>
      <w:r w:rsidRPr="00624115">
        <w:rPr>
          <w:rFonts w:ascii="Times New Roman" w:eastAsia="Times New Roman" w:hAnsi="Times New Roman"/>
        </w:rPr>
        <w:t>6/03</w:t>
      </w:r>
      <w:r w:rsidRPr="00624115">
        <w:rPr>
          <w:rFonts w:ascii="Times New Roman" w:eastAsia="Times New Roman" w:hAnsi="Times New Roman"/>
        </w:rPr>
        <w:tab/>
        <w:t xml:space="preserve">   “</w:t>
      </w:r>
      <w:proofErr w:type="spellStart"/>
      <w:r w:rsidRPr="00624115">
        <w:rPr>
          <w:rFonts w:ascii="Times New Roman" w:eastAsia="Times New Roman" w:hAnsi="Times New Roman"/>
          <w:i/>
        </w:rPr>
        <w:t>Kainoi</w:t>
      </w:r>
      <w:proofErr w:type="spellEnd"/>
      <w:r w:rsidRPr="00624115">
        <w:rPr>
          <w:rFonts w:ascii="Times New Roman" w:eastAsia="Times New Roman" w:hAnsi="Times New Roman"/>
          <w:i/>
        </w:rPr>
        <w:t xml:space="preserve"> </w:t>
      </w:r>
      <w:proofErr w:type="spellStart"/>
      <w:r w:rsidRPr="00624115">
        <w:rPr>
          <w:rFonts w:ascii="Times New Roman" w:eastAsia="Times New Roman" w:hAnsi="Times New Roman"/>
          <w:i/>
        </w:rPr>
        <w:t>Hymnoi</w:t>
      </w:r>
      <w:proofErr w:type="spellEnd"/>
      <w:r w:rsidRPr="00624115">
        <w:rPr>
          <w:rFonts w:ascii="Times New Roman" w:eastAsia="Times New Roman" w:hAnsi="Times New Roman"/>
        </w:rPr>
        <w:t xml:space="preserve">: ‘New Music’ in the </w:t>
      </w:r>
      <w:proofErr w:type="spellStart"/>
      <w:r w:rsidRPr="00624115">
        <w:rPr>
          <w:rFonts w:ascii="Times New Roman" w:eastAsia="Times New Roman" w:hAnsi="Times New Roman"/>
          <w:i/>
        </w:rPr>
        <w:t>Troades</w:t>
      </w:r>
      <w:proofErr w:type="spellEnd"/>
      <w:r w:rsidRPr="00624115">
        <w:rPr>
          <w:rFonts w:ascii="Times New Roman" w:eastAsia="Times New Roman" w:hAnsi="Times New Roman"/>
          <w:i/>
        </w:rPr>
        <w:t xml:space="preserve">,” </w:t>
      </w:r>
      <w:r w:rsidRPr="00624115">
        <w:rPr>
          <w:rFonts w:ascii="Times New Roman" w:eastAsia="Times New Roman" w:hAnsi="Times New Roman"/>
        </w:rPr>
        <w:t xml:space="preserve">at CORHALI conference,   </w:t>
      </w:r>
    </w:p>
    <w:p w14:paraId="3BBDA091" w14:textId="77777777" w:rsidR="0001164C" w:rsidRPr="00624115" w:rsidRDefault="0001164C" w:rsidP="000116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624115">
        <w:rPr>
          <w:rFonts w:ascii="Times New Roman" w:eastAsia="Times New Roman" w:hAnsi="Times New Roman"/>
        </w:rPr>
        <w:tab/>
        <w:t xml:space="preserve">   Princeton University</w:t>
      </w:r>
    </w:p>
    <w:p w14:paraId="74C5B5DC" w14:textId="77777777" w:rsidR="0001164C" w:rsidRPr="00624115" w:rsidRDefault="0001164C" w:rsidP="000116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</w:rPr>
      </w:pPr>
      <w:r w:rsidRPr="00624115">
        <w:rPr>
          <w:rFonts w:ascii="Times New Roman" w:hAnsi="Times New Roman"/>
        </w:rPr>
        <w:t>3/03</w:t>
      </w:r>
      <w:r w:rsidRPr="00624115">
        <w:rPr>
          <w:rFonts w:ascii="Times New Roman" w:hAnsi="Times New Roman"/>
        </w:rPr>
        <w:tab/>
      </w:r>
      <w:r w:rsidRPr="00624115">
        <w:rPr>
          <w:rFonts w:ascii="Times New Roman" w:hAnsi="Times New Roman"/>
        </w:rPr>
        <w:tab/>
        <w:t xml:space="preserve">“Ancient Greek Music,” lecture presented to Annual Teachers’ Conference on Classical Studies, University of Washington, </w:t>
      </w:r>
      <w:proofErr w:type="gramStart"/>
      <w:r w:rsidRPr="00624115">
        <w:rPr>
          <w:rFonts w:ascii="Times New Roman" w:hAnsi="Times New Roman"/>
        </w:rPr>
        <w:t>Seattle</w:t>
      </w:r>
      <w:proofErr w:type="gramEnd"/>
      <w:r w:rsidRPr="00624115">
        <w:rPr>
          <w:rFonts w:ascii="Times New Roman" w:hAnsi="Times New Roman"/>
        </w:rPr>
        <w:t xml:space="preserve"> </w:t>
      </w:r>
    </w:p>
    <w:p w14:paraId="5FDEBB4C" w14:textId="77777777" w:rsidR="0001164C" w:rsidRPr="00624115" w:rsidRDefault="0001164C" w:rsidP="000116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</w:rPr>
      </w:pPr>
      <w:r w:rsidRPr="00624115">
        <w:rPr>
          <w:rFonts w:ascii="Times New Roman" w:eastAsia="Times New Roman" w:hAnsi="Times New Roman"/>
        </w:rPr>
        <w:t>1/02</w:t>
      </w:r>
      <w:r w:rsidRPr="00624115">
        <w:rPr>
          <w:rFonts w:ascii="Times New Roman" w:eastAsia="Times New Roman" w:hAnsi="Times New Roman"/>
        </w:rPr>
        <w:tab/>
        <w:t xml:space="preserve">   “Excess and Frame: </w:t>
      </w:r>
      <w:proofErr w:type="spellStart"/>
      <w:r w:rsidRPr="00624115">
        <w:rPr>
          <w:rFonts w:ascii="Times New Roman" w:eastAsia="Times New Roman" w:hAnsi="Times New Roman"/>
        </w:rPr>
        <w:t>Paeanicity</w:t>
      </w:r>
      <w:proofErr w:type="spellEnd"/>
      <w:r w:rsidRPr="00624115">
        <w:rPr>
          <w:rFonts w:ascii="Times New Roman" w:eastAsia="Times New Roman" w:hAnsi="Times New Roman"/>
        </w:rPr>
        <w:t xml:space="preserve"> in </w:t>
      </w:r>
      <w:proofErr w:type="spellStart"/>
      <w:r w:rsidRPr="00624115">
        <w:rPr>
          <w:rFonts w:ascii="Times New Roman" w:eastAsia="Times New Roman" w:hAnsi="Times New Roman"/>
        </w:rPr>
        <w:t>Timotheus</w:t>
      </w:r>
      <w:proofErr w:type="spellEnd"/>
      <w:r w:rsidRPr="00624115">
        <w:rPr>
          <w:rFonts w:ascii="Times New Roman" w:eastAsia="Times New Roman" w:hAnsi="Times New Roman"/>
        </w:rPr>
        <w:t xml:space="preserve">’ </w:t>
      </w:r>
      <w:proofErr w:type="spellStart"/>
      <w:r w:rsidRPr="00624115">
        <w:rPr>
          <w:rFonts w:ascii="Times New Roman" w:eastAsia="Times New Roman" w:hAnsi="Times New Roman"/>
          <w:i/>
        </w:rPr>
        <w:t>Persae</w:t>
      </w:r>
      <w:proofErr w:type="spellEnd"/>
      <w:r w:rsidRPr="00624115">
        <w:rPr>
          <w:rFonts w:ascii="Times New Roman" w:eastAsia="Times New Roman" w:hAnsi="Times New Roman"/>
          <w:i/>
        </w:rPr>
        <w:t>”</w:t>
      </w:r>
      <w:r w:rsidRPr="00624115">
        <w:rPr>
          <w:rFonts w:ascii="Times New Roman" w:eastAsia="Times New Roman" w:hAnsi="Times New Roman"/>
        </w:rPr>
        <w:t xml:space="preserve"> at APA conference, New   </w:t>
      </w:r>
    </w:p>
    <w:p w14:paraId="7EC42E8B" w14:textId="77777777" w:rsidR="0001164C" w:rsidRPr="00624115" w:rsidRDefault="0001164C" w:rsidP="000116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624115">
        <w:rPr>
          <w:rFonts w:ascii="Times New Roman" w:eastAsia="Times New Roman" w:hAnsi="Times New Roman"/>
        </w:rPr>
        <w:tab/>
        <w:t xml:space="preserve">   Orleans, LA </w:t>
      </w:r>
    </w:p>
    <w:p w14:paraId="473A85D4" w14:textId="77777777" w:rsidR="0001164C" w:rsidRPr="00624115" w:rsidRDefault="0001164C" w:rsidP="000116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 w:hanging="560"/>
        <w:rPr>
          <w:rFonts w:ascii="Times New Roman" w:hAnsi="Times New Roman"/>
        </w:rPr>
      </w:pPr>
      <w:r w:rsidRPr="00624115">
        <w:rPr>
          <w:rFonts w:ascii="Times New Roman" w:eastAsia="Times New Roman" w:hAnsi="Times New Roman"/>
        </w:rPr>
        <w:t>3/01     “</w:t>
      </w:r>
      <w:r w:rsidRPr="00624115">
        <w:rPr>
          <w:rFonts w:ascii="Times New Roman" w:hAnsi="Times New Roman"/>
        </w:rPr>
        <w:t xml:space="preserve">Aspects of Music in Ancient Greece,” invited lecture at Brandeis University,     </w:t>
      </w:r>
    </w:p>
    <w:p w14:paraId="2B2CEF42" w14:textId="77777777" w:rsidR="0001164C" w:rsidRPr="00624115" w:rsidRDefault="0001164C" w:rsidP="000116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624115">
        <w:rPr>
          <w:rFonts w:ascii="Times New Roman" w:hAnsi="Times New Roman"/>
        </w:rPr>
        <w:tab/>
        <w:t xml:space="preserve">   Department of Classics</w:t>
      </w:r>
    </w:p>
    <w:p w14:paraId="75E37743" w14:textId="77777777" w:rsidR="0001164C" w:rsidRPr="00624115" w:rsidRDefault="0001164C" w:rsidP="000116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 w:hanging="560"/>
        <w:rPr>
          <w:rFonts w:ascii="Times New Roman" w:eastAsia="Times New Roman" w:hAnsi="Times New Roman"/>
        </w:rPr>
      </w:pPr>
      <w:r w:rsidRPr="00624115">
        <w:rPr>
          <w:rFonts w:ascii="Times New Roman" w:eastAsia="Times New Roman" w:hAnsi="Times New Roman"/>
        </w:rPr>
        <w:t>2/00</w:t>
      </w:r>
      <w:r w:rsidRPr="00624115">
        <w:rPr>
          <w:rFonts w:ascii="Times New Roman" w:eastAsia="Times New Roman" w:hAnsi="Times New Roman"/>
        </w:rPr>
        <w:tab/>
        <w:t xml:space="preserve">   “</w:t>
      </w:r>
      <w:proofErr w:type="spellStart"/>
      <w:r w:rsidRPr="00624115">
        <w:rPr>
          <w:rFonts w:ascii="Times New Roman" w:eastAsia="Times New Roman" w:hAnsi="Times New Roman"/>
        </w:rPr>
        <w:t>Aigisthos</w:t>
      </w:r>
      <w:proofErr w:type="spellEnd"/>
      <w:r w:rsidRPr="00624115">
        <w:rPr>
          <w:rFonts w:ascii="Times New Roman" w:eastAsia="Times New Roman" w:hAnsi="Times New Roman"/>
        </w:rPr>
        <w:t xml:space="preserve"> </w:t>
      </w:r>
      <w:proofErr w:type="spellStart"/>
      <w:r w:rsidRPr="00624115">
        <w:rPr>
          <w:rFonts w:ascii="Times New Roman" w:eastAsia="Times New Roman" w:hAnsi="Times New Roman"/>
          <w:i/>
        </w:rPr>
        <w:t>barbitistês</w:t>
      </w:r>
      <w:proofErr w:type="spellEnd"/>
      <w:r w:rsidRPr="00624115">
        <w:rPr>
          <w:rFonts w:ascii="Times New Roman" w:eastAsia="Times New Roman" w:hAnsi="Times New Roman"/>
        </w:rPr>
        <w:t xml:space="preserve">: The Oresteia </w:t>
      </w:r>
      <w:proofErr w:type="spellStart"/>
      <w:r w:rsidRPr="00624115">
        <w:rPr>
          <w:rFonts w:ascii="Times New Roman" w:eastAsia="Times New Roman" w:hAnsi="Times New Roman"/>
        </w:rPr>
        <w:t>Krater</w:t>
      </w:r>
      <w:proofErr w:type="spellEnd"/>
      <w:r w:rsidRPr="00624115">
        <w:rPr>
          <w:rFonts w:ascii="Times New Roman" w:eastAsia="Times New Roman" w:hAnsi="Times New Roman"/>
        </w:rPr>
        <w:t xml:space="preserve">, Lyric Performance and Masculinity,”   </w:t>
      </w:r>
    </w:p>
    <w:p w14:paraId="32633FB3" w14:textId="77777777" w:rsidR="0001164C" w:rsidRPr="00624115" w:rsidRDefault="0001164C" w:rsidP="000116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 w:hanging="560"/>
        <w:rPr>
          <w:rFonts w:ascii="Times New Roman" w:eastAsia="Times New Roman" w:hAnsi="Times New Roman"/>
        </w:rPr>
      </w:pPr>
      <w:r w:rsidRPr="00624115">
        <w:rPr>
          <w:rFonts w:ascii="Times New Roman" w:eastAsia="Times New Roman" w:hAnsi="Times New Roman"/>
        </w:rPr>
        <w:tab/>
        <w:t xml:space="preserve">    </w:t>
      </w:r>
      <w:proofErr w:type="gramStart"/>
      <w:r w:rsidRPr="00624115">
        <w:rPr>
          <w:rFonts w:ascii="Times New Roman" w:eastAsia="Times New Roman" w:hAnsi="Times New Roman"/>
        </w:rPr>
        <w:t>lecture</w:t>
      </w:r>
      <w:proofErr w:type="gramEnd"/>
      <w:r w:rsidRPr="00624115">
        <w:rPr>
          <w:rFonts w:ascii="Times New Roman" w:eastAsia="Times New Roman" w:hAnsi="Times New Roman"/>
        </w:rPr>
        <w:t xml:space="preserve"> at the Center for Literary and Cultural Studies, Harvard University</w:t>
      </w:r>
    </w:p>
    <w:p w14:paraId="248F8155" w14:textId="77777777" w:rsidR="0001164C" w:rsidRPr="00624115" w:rsidRDefault="0001164C" w:rsidP="000116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12/98    </w:t>
      </w:r>
      <w:r w:rsidRPr="00624115">
        <w:rPr>
          <w:rFonts w:ascii="Times New Roman" w:eastAsia="Times New Roman" w:hAnsi="Times New Roman"/>
        </w:rPr>
        <w:t xml:space="preserve">“A chorus in a chorus: </w:t>
      </w:r>
      <w:proofErr w:type="spellStart"/>
      <w:r w:rsidRPr="00624115">
        <w:rPr>
          <w:rFonts w:ascii="Times New Roman" w:eastAsia="Times New Roman" w:hAnsi="Times New Roman"/>
        </w:rPr>
        <w:t>Bacchylides</w:t>
      </w:r>
      <w:proofErr w:type="spellEnd"/>
      <w:r w:rsidRPr="00624115">
        <w:rPr>
          <w:rFonts w:ascii="Times New Roman" w:eastAsia="Times New Roman" w:hAnsi="Times New Roman"/>
        </w:rPr>
        <w:t xml:space="preserve"> 13” at APA conference, Dallas, TX</w:t>
      </w:r>
    </w:p>
    <w:p w14:paraId="30616269" w14:textId="1CADDFBE" w:rsidR="0001164C" w:rsidRPr="00624115" w:rsidRDefault="0001164C" w:rsidP="000116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 w:hanging="560"/>
        <w:rPr>
          <w:rFonts w:ascii="Times New Roman" w:eastAsia="Times New Roman" w:hAnsi="Times New Roman"/>
        </w:rPr>
      </w:pPr>
      <w:r w:rsidRPr="00624115">
        <w:rPr>
          <w:rFonts w:ascii="Times New Roman" w:eastAsia="Times New Roman" w:hAnsi="Times New Roman"/>
        </w:rPr>
        <w:t>5/98</w:t>
      </w:r>
      <w:r w:rsidRPr="00624115">
        <w:rPr>
          <w:rFonts w:ascii="Times New Roman" w:eastAsia="Times New Roman" w:hAnsi="Times New Roman"/>
        </w:rPr>
        <w:tab/>
        <w:t xml:space="preserve">  “Choral Self-Reference in Pindar” at </w:t>
      </w:r>
      <w:r w:rsidR="00DD6037">
        <w:rPr>
          <w:rFonts w:ascii="Times New Roman" w:eastAsia="Times New Roman" w:hAnsi="Times New Roman"/>
        </w:rPr>
        <w:t>“</w:t>
      </w:r>
      <w:r w:rsidRPr="00624115">
        <w:rPr>
          <w:rFonts w:ascii="Times New Roman" w:eastAsia="Times New Roman" w:hAnsi="Times New Roman"/>
        </w:rPr>
        <w:t>CORHALI</w:t>
      </w:r>
      <w:r w:rsidR="00DD6037">
        <w:rPr>
          <w:rFonts w:ascii="Times New Roman" w:eastAsia="Times New Roman" w:hAnsi="Times New Roman"/>
        </w:rPr>
        <w:t>”</w:t>
      </w:r>
      <w:r w:rsidRPr="00624115">
        <w:rPr>
          <w:rFonts w:ascii="Times New Roman" w:eastAsia="Times New Roman" w:hAnsi="Times New Roman"/>
        </w:rPr>
        <w:t xml:space="preserve"> </w:t>
      </w:r>
      <w:proofErr w:type="gramStart"/>
      <w:r w:rsidRPr="00624115">
        <w:rPr>
          <w:rFonts w:ascii="Times New Roman" w:eastAsia="Times New Roman" w:hAnsi="Times New Roman"/>
        </w:rPr>
        <w:t>conference</w:t>
      </w:r>
      <w:proofErr w:type="gramEnd"/>
      <w:r w:rsidRPr="00624115">
        <w:rPr>
          <w:rFonts w:ascii="Times New Roman" w:eastAsia="Times New Roman" w:hAnsi="Times New Roman"/>
        </w:rPr>
        <w:t xml:space="preserve">, </w:t>
      </w:r>
      <w:proofErr w:type="spellStart"/>
      <w:r w:rsidRPr="00624115">
        <w:rPr>
          <w:rFonts w:ascii="Times New Roman" w:eastAsia="Times New Roman" w:hAnsi="Times New Roman"/>
        </w:rPr>
        <w:t>Université</w:t>
      </w:r>
      <w:proofErr w:type="spellEnd"/>
      <w:r w:rsidRPr="00624115">
        <w:rPr>
          <w:rFonts w:ascii="Times New Roman" w:eastAsia="Times New Roman" w:hAnsi="Times New Roman"/>
        </w:rPr>
        <w:t xml:space="preserve"> Charles-  </w:t>
      </w:r>
    </w:p>
    <w:p w14:paraId="23092964" w14:textId="77777777" w:rsidR="0001164C" w:rsidRDefault="0001164C" w:rsidP="000116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 w:hanging="560"/>
        <w:rPr>
          <w:rFonts w:ascii="Times New Roman" w:eastAsia="Times New Roman" w:hAnsi="Times New Roman"/>
        </w:rPr>
      </w:pPr>
      <w:r w:rsidRPr="00624115">
        <w:rPr>
          <w:rFonts w:ascii="Times New Roman" w:eastAsia="Times New Roman" w:hAnsi="Times New Roman"/>
        </w:rPr>
        <w:t xml:space="preserve">     </w:t>
      </w:r>
      <w:r w:rsidRPr="00624115">
        <w:rPr>
          <w:rFonts w:ascii="Times New Roman" w:eastAsia="Times New Roman" w:hAnsi="Times New Roman"/>
        </w:rPr>
        <w:tab/>
        <w:t xml:space="preserve">   </w:t>
      </w:r>
      <w:proofErr w:type="gramStart"/>
      <w:r w:rsidRPr="00624115">
        <w:rPr>
          <w:rFonts w:ascii="Times New Roman" w:eastAsia="Times New Roman" w:hAnsi="Times New Roman"/>
        </w:rPr>
        <w:t>de</w:t>
      </w:r>
      <w:proofErr w:type="gramEnd"/>
      <w:r w:rsidRPr="00624115">
        <w:rPr>
          <w:rFonts w:ascii="Times New Roman" w:eastAsia="Times New Roman" w:hAnsi="Times New Roman"/>
        </w:rPr>
        <w:t>-Gaulle, Lille 3</w:t>
      </w:r>
    </w:p>
    <w:p w14:paraId="3185B39A" w14:textId="77777777" w:rsidR="0001164C" w:rsidRDefault="0001164C" w:rsidP="000116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</w:rPr>
      </w:pPr>
    </w:p>
    <w:p w14:paraId="529A4174" w14:textId="1CBF62A1" w:rsidR="0001164C" w:rsidRPr="00624115" w:rsidRDefault="005837DB" w:rsidP="00E923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</w:r>
    </w:p>
    <w:p w14:paraId="2D2C90D1" w14:textId="77777777" w:rsidR="0001164C" w:rsidRPr="00624115" w:rsidRDefault="0001164C" w:rsidP="000116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  <w:b/>
        </w:rPr>
      </w:pPr>
      <w:r w:rsidRPr="00624115">
        <w:rPr>
          <w:rFonts w:ascii="Times New Roman" w:eastAsia="Times New Roman" w:hAnsi="Times New Roman"/>
          <w:b/>
        </w:rPr>
        <w:t>STUDENTS SUPERVISED AT RUTGERS UNIVERSITY</w:t>
      </w:r>
    </w:p>
    <w:p w14:paraId="21BC5F5F" w14:textId="77777777" w:rsidR="0001164C" w:rsidRDefault="0001164C" w:rsidP="000116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</w:rPr>
      </w:pPr>
    </w:p>
    <w:p w14:paraId="32EDB35B" w14:textId="3FB1A852" w:rsidR="002E4D2B" w:rsidRDefault="002E4D2B" w:rsidP="00AA5B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2016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 xml:space="preserve">     “Steven </w:t>
      </w:r>
      <w:proofErr w:type="spellStart"/>
      <w:r>
        <w:rPr>
          <w:rFonts w:ascii="Times New Roman" w:eastAsia="Times New Roman" w:hAnsi="Times New Roman"/>
        </w:rPr>
        <w:t>Brandwood</w:t>
      </w:r>
      <w:proofErr w:type="spellEnd"/>
      <w:r>
        <w:rPr>
          <w:rFonts w:ascii="Times New Roman" w:eastAsia="Times New Roman" w:hAnsi="Times New Roman"/>
        </w:rPr>
        <w:t>, Primary Advisor, special topic exam (Greek hymns)</w:t>
      </w:r>
    </w:p>
    <w:p w14:paraId="66A1217F" w14:textId="1D550322" w:rsidR="00AA5BF2" w:rsidRDefault="00AA5BF2" w:rsidP="00AA5B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2015</w:t>
      </w:r>
      <w:r w:rsidR="002E4D2B">
        <w:rPr>
          <w:rFonts w:ascii="Times New Roman" w:eastAsia="Times New Roman" w:hAnsi="Times New Roman"/>
        </w:rPr>
        <w:t>-16</w:t>
      </w:r>
      <w:r>
        <w:rPr>
          <w:rFonts w:ascii="Times New Roman" w:eastAsia="Times New Roman" w:hAnsi="Times New Roman"/>
        </w:rPr>
        <w:tab/>
      </w:r>
      <w:r w:rsidR="002E4D2B">
        <w:rPr>
          <w:rFonts w:ascii="Times New Roman" w:eastAsia="Times New Roman" w:hAnsi="Times New Roman"/>
        </w:rPr>
        <w:t xml:space="preserve">     </w:t>
      </w:r>
      <w:r>
        <w:rPr>
          <w:rFonts w:ascii="Times New Roman" w:eastAsia="Times New Roman" w:hAnsi="Times New Roman"/>
        </w:rPr>
        <w:t>Rick Hale. Primary Advisor, special topic exam (Orphism)</w:t>
      </w:r>
    </w:p>
    <w:p w14:paraId="38882C2A" w14:textId="4061E43D" w:rsidR="0010345E" w:rsidRDefault="0010345E" w:rsidP="00AA5B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2014-present   Charles George. Primary Advisor, PhD dissertation (“The Epigrams of </w:t>
      </w:r>
    </w:p>
    <w:p w14:paraId="2EBAF221" w14:textId="05546B81" w:rsidR="0010345E" w:rsidRDefault="0010345E" w:rsidP="00AA5B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  <w:t xml:space="preserve">             Diogenes </w:t>
      </w:r>
      <w:proofErr w:type="spellStart"/>
      <w:r>
        <w:rPr>
          <w:rFonts w:ascii="Times New Roman" w:eastAsia="Times New Roman" w:hAnsi="Times New Roman"/>
        </w:rPr>
        <w:t>Laertius</w:t>
      </w:r>
      <w:proofErr w:type="spellEnd"/>
      <w:r>
        <w:rPr>
          <w:rFonts w:ascii="Times New Roman" w:eastAsia="Times New Roman" w:hAnsi="Times New Roman"/>
        </w:rPr>
        <w:t>”)</w:t>
      </w:r>
    </w:p>
    <w:p w14:paraId="4E8F0603" w14:textId="77777777" w:rsidR="00AA5BF2" w:rsidRDefault="00AA5BF2" w:rsidP="00AA5B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2014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 xml:space="preserve">     Ella Wallace. Primary Advisor, special topic exam (Greek meter)</w:t>
      </w:r>
    </w:p>
    <w:p w14:paraId="5FE68B1D" w14:textId="77777777" w:rsidR="00AA5BF2" w:rsidRDefault="00AA5BF2" w:rsidP="00AA5B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2013-present   Aaron Beck-</w:t>
      </w:r>
      <w:proofErr w:type="spellStart"/>
      <w:r>
        <w:rPr>
          <w:rFonts w:ascii="Times New Roman" w:eastAsia="Times New Roman" w:hAnsi="Times New Roman"/>
        </w:rPr>
        <w:t>Schachter</w:t>
      </w:r>
      <w:proofErr w:type="spellEnd"/>
      <w:r>
        <w:rPr>
          <w:rFonts w:ascii="Times New Roman" w:eastAsia="Times New Roman" w:hAnsi="Times New Roman"/>
        </w:rPr>
        <w:t xml:space="preserve">. Primary advisor, PhD dissertation (“The Motility </w:t>
      </w:r>
    </w:p>
    <w:p w14:paraId="2A73B233" w14:textId="77777777" w:rsidR="00AA5BF2" w:rsidRDefault="00AA5BF2" w:rsidP="00AA5B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  <w:t xml:space="preserve">              </w:t>
      </w:r>
      <w:proofErr w:type="gramStart"/>
      <w:r>
        <w:rPr>
          <w:rFonts w:ascii="Times New Roman" w:eastAsia="Times New Roman" w:hAnsi="Times New Roman"/>
        </w:rPr>
        <w:t>of</w:t>
      </w:r>
      <w:proofErr w:type="gramEnd"/>
      <w:r>
        <w:rPr>
          <w:rFonts w:ascii="Times New Roman" w:eastAsia="Times New Roman" w:hAnsi="Times New Roman"/>
        </w:rPr>
        <w:t xml:space="preserve"> Cult Icon and Ritual Surrogate in </w:t>
      </w:r>
      <w:proofErr w:type="spellStart"/>
      <w:r>
        <w:rPr>
          <w:rFonts w:ascii="Times New Roman" w:eastAsia="Times New Roman" w:hAnsi="Times New Roman"/>
        </w:rPr>
        <w:t>Euripidean</w:t>
      </w:r>
      <w:proofErr w:type="spellEnd"/>
      <w:r>
        <w:rPr>
          <w:rFonts w:ascii="Times New Roman" w:eastAsia="Times New Roman" w:hAnsi="Times New Roman"/>
        </w:rPr>
        <w:t xml:space="preserve"> Tragedy”)</w:t>
      </w:r>
    </w:p>
    <w:p w14:paraId="33882020" w14:textId="77777777" w:rsidR="00AA5BF2" w:rsidRDefault="00AA5BF2" w:rsidP="00AA5B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2012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 xml:space="preserve">      Eleanor Jefferson. Primary Advisor, special author exam (</w:t>
      </w:r>
      <w:proofErr w:type="spellStart"/>
      <w:r>
        <w:rPr>
          <w:rFonts w:ascii="Times New Roman" w:eastAsia="Times New Roman" w:hAnsi="Times New Roman"/>
        </w:rPr>
        <w:t>Archilochus</w:t>
      </w:r>
      <w:proofErr w:type="spellEnd"/>
      <w:r>
        <w:rPr>
          <w:rFonts w:ascii="Times New Roman" w:eastAsia="Times New Roman" w:hAnsi="Times New Roman"/>
        </w:rPr>
        <w:t>)</w:t>
      </w:r>
    </w:p>
    <w:p w14:paraId="08453E0D" w14:textId="77777777" w:rsidR="00AA5BF2" w:rsidRPr="00624115" w:rsidRDefault="00AA5BF2" w:rsidP="00AA5B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2011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 xml:space="preserve">     </w:t>
      </w:r>
      <w:proofErr w:type="spellStart"/>
      <w:r>
        <w:rPr>
          <w:rFonts w:ascii="Times New Roman" w:eastAsia="Times New Roman" w:hAnsi="Times New Roman"/>
        </w:rPr>
        <w:t>Kathe</w:t>
      </w:r>
      <w:r w:rsidRPr="00624115">
        <w:rPr>
          <w:rFonts w:ascii="Times New Roman" w:eastAsia="Times New Roman" w:hAnsi="Times New Roman"/>
        </w:rPr>
        <w:t>ryn</w:t>
      </w:r>
      <w:proofErr w:type="spellEnd"/>
      <w:r w:rsidRPr="00624115">
        <w:rPr>
          <w:rFonts w:ascii="Times New Roman" w:eastAsia="Times New Roman" w:hAnsi="Times New Roman"/>
        </w:rPr>
        <w:t xml:space="preserve"> Whitcomb. Primary advisor, special author exam (</w:t>
      </w:r>
      <w:proofErr w:type="spellStart"/>
      <w:r w:rsidRPr="00624115">
        <w:rPr>
          <w:rFonts w:ascii="Times New Roman" w:eastAsia="Times New Roman" w:hAnsi="Times New Roman"/>
        </w:rPr>
        <w:t>Parthenius</w:t>
      </w:r>
      <w:proofErr w:type="spellEnd"/>
      <w:r w:rsidRPr="00624115">
        <w:rPr>
          <w:rFonts w:ascii="Times New Roman" w:eastAsia="Times New Roman" w:hAnsi="Times New Roman"/>
        </w:rPr>
        <w:t>)</w:t>
      </w:r>
    </w:p>
    <w:p w14:paraId="636A24B4" w14:textId="77777777" w:rsidR="00AA5BF2" w:rsidRDefault="00AA5BF2" w:rsidP="00AA5B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2010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 xml:space="preserve">     </w:t>
      </w:r>
      <w:r w:rsidR="0001164C" w:rsidRPr="00624115">
        <w:rPr>
          <w:rFonts w:ascii="Times New Roman" w:eastAsia="Times New Roman" w:hAnsi="Times New Roman"/>
        </w:rPr>
        <w:t xml:space="preserve">Andrew Wong. Co-advisor, SAS Honors creative Capstone thesis </w:t>
      </w:r>
    </w:p>
    <w:p w14:paraId="7A0EFF21" w14:textId="77777777" w:rsidR="0001164C" w:rsidRPr="00624115" w:rsidRDefault="00AA5BF2" w:rsidP="00AA5B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  <w:t xml:space="preserve">             </w:t>
      </w:r>
      <w:r w:rsidR="0001164C" w:rsidRPr="00624115">
        <w:rPr>
          <w:rFonts w:ascii="Times New Roman" w:eastAsia="Times New Roman" w:hAnsi="Times New Roman"/>
        </w:rPr>
        <w:t>(</w:t>
      </w:r>
      <w:proofErr w:type="gramStart"/>
      <w:r w:rsidR="0001164C" w:rsidRPr="00624115">
        <w:rPr>
          <w:rFonts w:ascii="Times New Roman" w:eastAsia="Times New Roman" w:hAnsi="Times New Roman"/>
        </w:rPr>
        <w:t>history</w:t>
      </w:r>
      <w:proofErr w:type="gramEnd"/>
      <w:r w:rsidR="0001164C" w:rsidRPr="00624115">
        <w:rPr>
          <w:rFonts w:ascii="Times New Roman" w:eastAsia="Times New Roman" w:hAnsi="Times New Roman"/>
        </w:rPr>
        <w:t xml:space="preserve"> of the science of music therapy)</w:t>
      </w:r>
    </w:p>
    <w:p w14:paraId="2C5E8ADA" w14:textId="77777777" w:rsidR="0001164C" w:rsidRPr="00624115" w:rsidRDefault="0001164C" w:rsidP="000116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 w:hanging="1440"/>
        <w:rPr>
          <w:rFonts w:ascii="Times New Roman" w:eastAsia="Times New Roman" w:hAnsi="Times New Roman"/>
        </w:rPr>
      </w:pPr>
      <w:r w:rsidRPr="00624115">
        <w:rPr>
          <w:rFonts w:ascii="Times New Roman" w:eastAsia="Times New Roman" w:hAnsi="Times New Roman"/>
        </w:rPr>
        <w:t>2010</w:t>
      </w:r>
      <w:r w:rsidRPr="00624115">
        <w:rPr>
          <w:rFonts w:ascii="Times New Roman" w:eastAsia="Times New Roman" w:hAnsi="Times New Roman"/>
        </w:rPr>
        <w:tab/>
      </w:r>
      <w:r w:rsidRPr="00624115">
        <w:rPr>
          <w:rFonts w:ascii="Times New Roman" w:eastAsia="Times New Roman" w:hAnsi="Times New Roman"/>
        </w:rPr>
        <w:tab/>
      </w:r>
      <w:r w:rsidRPr="00624115">
        <w:rPr>
          <w:rFonts w:ascii="Times New Roman" w:eastAsia="Times New Roman" w:hAnsi="Times New Roman"/>
        </w:rPr>
        <w:tab/>
        <w:t xml:space="preserve">Rachel </w:t>
      </w:r>
      <w:proofErr w:type="spellStart"/>
      <w:r w:rsidRPr="00624115">
        <w:rPr>
          <w:rFonts w:ascii="Times New Roman" w:eastAsia="Times New Roman" w:hAnsi="Times New Roman"/>
        </w:rPr>
        <w:t>Loer</w:t>
      </w:r>
      <w:proofErr w:type="spellEnd"/>
      <w:r w:rsidRPr="00624115">
        <w:rPr>
          <w:rFonts w:ascii="Times New Roman" w:eastAsia="Times New Roman" w:hAnsi="Times New Roman"/>
        </w:rPr>
        <w:t>. Primary advisor, special author exam (Hesiod)</w:t>
      </w:r>
    </w:p>
    <w:p w14:paraId="42019C65" w14:textId="77777777" w:rsidR="0001164C" w:rsidRPr="00624115" w:rsidRDefault="0001164C" w:rsidP="000116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 w:hanging="14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2009-2012  </w:t>
      </w:r>
      <w:r w:rsidRPr="00624115">
        <w:rPr>
          <w:rFonts w:ascii="Times New Roman" w:eastAsia="Times New Roman" w:hAnsi="Times New Roman"/>
        </w:rPr>
        <w:tab/>
        <w:t>Kristen Baxter. Primary advisor, PhD dissertation (“Pindar the Pious Poet”)</w:t>
      </w:r>
    </w:p>
    <w:p w14:paraId="52D9A84E" w14:textId="77777777" w:rsidR="0001164C" w:rsidRPr="00624115" w:rsidRDefault="0001164C" w:rsidP="000116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 w:hanging="1440"/>
        <w:rPr>
          <w:rFonts w:ascii="Times New Roman" w:eastAsia="Times New Roman" w:hAnsi="Times New Roman"/>
        </w:rPr>
      </w:pPr>
      <w:r w:rsidRPr="00624115">
        <w:rPr>
          <w:rFonts w:ascii="Times New Roman" w:eastAsia="Times New Roman" w:hAnsi="Times New Roman"/>
        </w:rPr>
        <w:t>2009</w:t>
      </w:r>
      <w:r w:rsidRPr="00624115">
        <w:rPr>
          <w:rFonts w:ascii="Times New Roman" w:eastAsia="Times New Roman" w:hAnsi="Times New Roman"/>
        </w:rPr>
        <w:tab/>
      </w:r>
      <w:r w:rsidRPr="00624115">
        <w:rPr>
          <w:rFonts w:ascii="Times New Roman" w:eastAsia="Times New Roman" w:hAnsi="Times New Roman"/>
        </w:rPr>
        <w:tab/>
      </w:r>
      <w:r w:rsidRPr="00624115">
        <w:rPr>
          <w:rFonts w:ascii="Times New Roman" w:eastAsia="Times New Roman" w:hAnsi="Times New Roman"/>
        </w:rPr>
        <w:tab/>
      </w:r>
      <w:proofErr w:type="spellStart"/>
      <w:r w:rsidRPr="00624115">
        <w:rPr>
          <w:rFonts w:ascii="Times New Roman" w:eastAsia="Times New Roman" w:hAnsi="Times New Roman"/>
        </w:rPr>
        <w:t>Andriy</w:t>
      </w:r>
      <w:proofErr w:type="spellEnd"/>
      <w:r w:rsidRPr="00624115">
        <w:rPr>
          <w:rFonts w:ascii="Times New Roman" w:eastAsia="Times New Roman" w:hAnsi="Times New Roman"/>
        </w:rPr>
        <w:t xml:space="preserve"> </w:t>
      </w:r>
      <w:proofErr w:type="spellStart"/>
      <w:r w:rsidRPr="00624115">
        <w:rPr>
          <w:rFonts w:ascii="Times New Roman" w:eastAsia="Times New Roman" w:hAnsi="Times New Roman"/>
        </w:rPr>
        <w:t>Fomin</w:t>
      </w:r>
      <w:proofErr w:type="spellEnd"/>
      <w:r w:rsidRPr="00624115">
        <w:rPr>
          <w:rFonts w:ascii="Times New Roman" w:eastAsia="Times New Roman" w:hAnsi="Times New Roman"/>
        </w:rPr>
        <w:t xml:space="preserve">. Primary advisor, special author exam (Catullus) </w:t>
      </w:r>
    </w:p>
    <w:p w14:paraId="031A9B78" w14:textId="77777777" w:rsidR="0001164C" w:rsidRPr="00F80B6C" w:rsidRDefault="0001164C" w:rsidP="000116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 w:hanging="1440"/>
        <w:rPr>
          <w:rFonts w:ascii="Times New Roman" w:eastAsia="Times New Roman" w:hAnsi="Times New Roman"/>
        </w:rPr>
      </w:pPr>
      <w:r w:rsidRPr="00624115">
        <w:rPr>
          <w:rFonts w:ascii="Times New Roman" w:eastAsia="Times New Roman" w:hAnsi="Times New Roman"/>
        </w:rPr>
        <w:t>2009</w:t>
      </w:r>
      <w:r w:rsidRPr="00624115">
        <w:rPr>
          <w:rFonts w:ascii="Times New Roman" w:eastAsia="Times New Roman" w:hAnsi="Times New Roman"/>
        </w:rPr>
        <w:tab/>
      </w:r>
      <w:r w:rsidRPr="00624115">
        <w:rPr>
          <w:rFonts w:ascii="Times New Roman" w:eastAsia="Times New Roman" w:hAnsi="Times New Roman"/>
        </w:rPr>
        <w:tab/>
      </w:r>
      <w:r w:rsidRPr="00624115">
        <w:rPr>
          <w:rFonts w:ascii="Times New Roman" w:eastAsia="Times New Roman" w:hAnsi="Times New Roman"/>
        </w:rPr>
        <w:tab/>
        <w:t>Kathleen Shea. Primary advisor, special author exam (Callimachus)</w:t>
      </w:r>
    </w:p>
    <w:p w14:paraId="2ECB09FC" w14:textId="77777777" w:rsidR="0001164C" w:rsidRPr="00624115" w:rsidRDefault="0001164C" w:rsidP="000116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</w:rPr>
      </w:pPr>
    </w:p>
    <w:p w14:paraId="3E4AD5A7" w14:textId="77777777" w:rsidR="0001164C" w:rsidRPr="00624115" w:rsidRDefault="0001164C" w:rsidP="000116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  <w:color w:val="000000"/>
        </w:rPr>
      </w:pPr>
    </w:p>
    <w:p w14:paraId="75376F76" w14:textId="77777777" w:rsidR="00E92399" w:rsidRDefault="00E92399" w:rsidP="000116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  <w:b/>
          <w:color w:val="000000"/>
        </w:rPr>
      </w:pPr>
    </w:p>
    <w:p w14:paraId="57F32EA0" w14:textId="1A75A08B" w:rsidR="0001164C" w:rsidRPr="00624115" w:rsidRDefault="0010345E" w:rsidP="000116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DEPARTMENTAL AND UNIVERSITY</w:t>
      </w:r>
      <w:r w:rsidR="0001164C" w:rsidRPr="00624115">
        <w:rPr>
          <w:rFonts w:ascii="Times New Roman" w:eastAsia="Times New Roman" w:hAnsi="Times New Roman"/>
          <w:b/>
          <w:color w:val="000000"/>
        </w:rPr>
        <w:t xml:space="preserve"> </w:t>
      </w:r>
      <w:r>
        <w:rPr>
          <w:rFonts w:ascii="Times New Roman" w:eastAsia="Times New Roman" w:hAnsi="Times New Roman"/>
          <w:b/>
          <w:color w:val="000000"/>
        </w:rPr>
        <w:t>SERVICE</w:t>
      </w:r>
    </w:p>
    <w:p w14:paraId="27508A7E" w14:textId="77777777" w:rsidR="0001164C" w:rsidRPr="00624115" w:rsidRDefault="0001164C" w:rsidP="000116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</w:rPr>
      </w:pPr>
    </w:p>
    <w:p w14:paraId="3503AFE8" w14:textId="4687FE55" w:rsidR="009B54B7" w:rsidRDefault="009B54B7" w:rsidP="000116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 w:hanging="14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7/2016-present    </w:t>
      </w:r>
      <w:r w:rsidRPr="00624115">
        <w:rPr>
          <w:rFonts w:ascii="Times New Roman" w:eastAsia="Times New Roman" w:hAnsi="Times New Roman"/>
        </w:rPr>
        <w:t>Graduate Director, Rutgers University Classics Department</w:t>
      </w:r>
    </w:p>
    <w:p w14:paraId="6794CABE" w14:textId="29C84C3A" w:rsidR="00DF34F0" w:rsidRDefault="00DF34F0" w:rsidP="000116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 w:hanging="14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9/2015-present    Member of A &amp; P Committee</w:t>
      </w:r>
    </w:p>
    <w:p w14:paraId="35E6D8F8" w14:textId="7AA002B5" w:rsidR="00DF34F0" w:rsidRDefault="00DF34F0" w:rsidP="000116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 w:hanging="14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9/2015-present    Member of Core Curriculum Committee</w:t>
      </w:r>
    </w:p>
    <w:p w14:paraId="31E6CD8E" w14:textId="247194EE" w:rsidR="00950893" w:rsidRPr="00C3008D" w:rsidRDefault="00950893" w:rsidP="009508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Theme="minorEastAsia" w:hAnsi="Times New Roman"/>
          <w:szCs w:val="24"/>
        </w:rPr>
      </w:pPr>
      <w:r w:rsidRPr="00225486">
        <w:rPr>
          <w:rFonts w:ascii="Times New Roman" w:hAnsi="Times New Roman"/>
          <w:szCs w:val="24"/>
        </w:rPr>
        <w:t>2015-present</w:t>
      </w:r>
      <w:r w:rsidRPr="00225486">
        <w:rPr>
          <w:rFonts w:ascii="Times New Roman" w:hAnsi="Times New Roman"/>
          <w:szCs w:val="24"/>
        </w:rPr>
        <w:tab/>
        <w:t xml:space="preserve">Member of the </w:t>
      </w:r>
      <w:r w:rsidRPr="00225486">
        <w:rPr>
          <w:rFonts w:ascii="Times New Roman" w:eastAsiaTheme="minorEastAsia" w:hAnsi="Times New Roman"/>
          <w:szCs w:val="24"/>
        </w:rPr>
        <w:t>Modern Greek Studies Program Advisory Committee</w:t>
      </w:r>
    </w:p>
    <w:p w14:paraId="63FA0D5C" w14:textId="77777777" w:rsidR="004355B3" w:rsidRDefault="001019A4" w:rsidP="004355B3">
      <w:r>
        <w:rPr>
          <w:rFonts w:ascii="Times New Roman" w:eastAsia="Times New Roman" w:hAnsi="Times New Roman"/>
        </w:rPr>
        <w:t>2013, Spring</w:t>
      </w:r>
      <w:r>
        <w:rPr>
          <w:rFonts w:ascii="Times New Roman" w:eastAsia="Times New Roman" w:hAnsi="Times New Roman"/>
        </w:rPr>
        <w:tab/>
        <w:t xml:space="preserve">    Taught Byrne Seminar, “</w:t>
      </w:r>
      <w:r w:rsidRPr="00CE04E2">
        <w:t>Cataclysm and</w:t>
      </w:r>
      <w:r>
        <w:rPr>
          <w:smallCaps/>
        </w:rPr>
        <w:t xml:space="preserve"> </w:t>
      </w:r>
      <w:r w:rsidRPr="00CE04E2">
        <w:t xml:space="preserve">Catastrophe: Natural Disasters </w:t>
      </w:r>
    </w:p>
    <w:p w14:paraId="0D95D305" w14:textId="4201E047" w:rsidR="001019A4" w:rsidRPr="004355B3" w:rsidRDefault="004355B3" w:rsidP="004355B3">
      <w:pPr>
        <w:ind w:left="720" w:firstLine="720"/>
        <w:rPr>
          <w:smallCaps/>
        </w:rPr>
      </w:pPr>
      <w:r>
        <w:t xml:space="preserve">    </w:t>
      </w:r>
      <w:proofErr w:type="gramStart"/>
      <w:r w:rsidR="001019A4" w:rsidRPr="00CE04E2">
        <w:t>in</w:t>
      </w:r>
      <w:proofErr w:type="gramEnd"/>
      <w:r w:rsidR="001019A4" w:rsidRPr="00CE04E2">
        <w:t xml:space="preserve"> the Ancient Greek and Roman World</w:t>
      </w:r>
      <w:r w:rsidR="0004116A">
        <w:t>”</w:t>
      </w:r>
    </w:p>
    <w:p w14:paraId="654AA627" w14:textId="02A89AD1" w:rsidR="00DF34F0" w:rsidRDefault="00DF34F0" w:rsidP="000116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 w:hanging="14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2011-2013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>Member of Graduate Curriculum Committee</w:t>
      </w:r>
    </w:p>
    <w:p w14:paraId="14E6CCDE" w14:textId="2E6A8D93" w:rsidR="009B54B7" w:rsidRPr="00624115" w:rsidRDefault="0001164C" w:rsidP="009B54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 w:hanging="1440"/>
        <w:rPr>
          <w:rFonts w:ascii="Times New Roman" w:eastAsia="Times New Roman" w:hAnsi="Times New Roman"/>
        </w:rPr>
      </w:pPr>
      <w:r w:rsidRPr="00624115">
        <w:rPr>
          <w:rFonts w:ascii="Times New Roman" w:eastAsia="Times New Roman" w:hAnsi="Times New Roman"/>
        </w:rPr>
        <w:t>7/2010-</w:t>
      </w:r>
      <w:r w:rsidR="000E57CB">
        <w:rPr>
          <w:rFonts w:ascii="Times New Roman" w:eastAsia="Times New Roman" w:hAnsi="Times New Roman"/>
        </w:rPr>
        <w:t>2013</w:t>
      </w:r>
      <w:r w:rsidRPr="00624115">
        <w:rPr>
          <w:rFonts w:ascii="Times New Roman" w:eastAsia="Times New Roman" w:hAnsi="Times New Roman"/>
        </w:rPr>
        <w:tab/>
      </w:r>
      <w:r w:rsidRPr="00624115">
        <w:rPr>
          <w:rFonts w:ascii="Times New Roman" w:eastAsia="Times New Roman" w:hAnsi="Times New Roman"/>
        </w:rPr>
        <w:tab/>
        <w:t>Graduate Director, Rutgers University Classics Department</w:t>
      </w:r>
      <w:r w:rsidR="008B4AAD">
        <w:rPr>
          <w:rFonts w:ascii="Times New Roman" w:eastAsia="Times New Roman" w:hAnsi="Times New Roman"/>
        </w:rPr>
        <w:t xml:space="preserve"> </w:t>
      </w:r>
    </w:p>
    <w:p w14:paraId="722EB699" w14:textId="77777777" w:rsidR="009B54B7" w:rsidRDefault="0001164C" w:rsidP="009B54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624115">
        <w:rPr>
          <w:rFonts w:ascii="Times New Roman" w:eastAsia="Times New Roman" w:hAnsi="Times New Roman"/>
        </w:rPr>
        <w:t>2009-present</w:t>
      </w:r>
      <w:r w:rsidRPr="00624115">
        <w:rPr>
          <w:rFonts w:ascii="Times New Roman" w:eastAsia="Times New Roman" w:hAnsi="Times New Roman"/>
        </w:rPr>
        <w:tab/>
      </w:r>
      <w:r>
        <w:t xml:space="preserve">Faculty Mentor, School of Arts and Sciences Honors Program, Rutgers </w:t>
      </w:r>
    </w:p>
    <w:p w14:paraId="7022200A" w14:textId="3945D1A2" w:rsidR="0001164C" w:rsidRPr="00624115" w:rsidRDefault="009B54B7" w:rsidP="009B54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</w:rPr>
      </w:pPr>
      <w:r>
        <w:tab/>
      </w:r>
      <w:r>
        <w:tab/>
      </w:r>
      <w:r>
        <w:tab/>
      </w:r>
      <w:r w:rsidR="0001164C">
        <w:t xml:space="preserve">University </w:t>
      </w:r>
    </w:p>
    <w:p w14:paraId="683416D7" w14:textId="77777777" w:rsidR="0001164C" w:rsidRDefault="0001164C" w:rsidP="000116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624115">
        <w:rPr>
          <w:rFonts w:ascii="Times New Roman" w:eastAsia="Times New Roman" w:hAnsi="Times New Roman"/>
        </w:rPr>
        <w:t>2008–6/2010</w:t>
      </w:r>
      <w:r w:rsidRPr="00624115">
        <w:rPr>
          <w:rFonts w:ascii="Times New Roman" w:eastAsia="Times New Roman" w:hAnsi="Times New Roman"/>
        </w:rPr>
        <w:tab/>
        <w:t>Undergraduate Director, Rutgers University Classics Department</w:t>
      </w:r>
    </w:p>
    <w:p w14:paraId="5D05E2BA" w14:textId="74788D09" w:rsidR="0004116A" w:rsidRPr="00624115" w:rsidRDefault="004142B1" w:rsidP="000116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2008</w:t>
      </w:r>
      <w:r w:rsidR="00E1617F">
        <w:rPr>
          <w:rFonts w:ascii="Times New Roman" w:eastAsia="Times New Roman" w:hAnsi="Times New Roman"/>
        </w:rPr>
        <w:t>-2010          Co-o</w:t>
      </w:r>
      <w:r w:rsidR="0004116A">
        <w:rPr>
          <w:rFonts w:ascii="Times New Roman" w:eastAsia="Times New Roman" w:hAnsi="Times New Roman"/>
        </w:rPr>
        <w:t>rganizer of Rutgers Day presentations for Classics Department</w:t>
      </w:r>
    </w:p>
    <w:p w14:paraId="42E265B4" w14:textId="77777777" w:rsidR="0062576C" w:rsidRDefault="0062576C" w:rsidP="000116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</w:rPr>
      </w:pPr>
    </w:p>
    <w:p w14:paraId="02648D26" w14:textId="76706056" w:rsidR="0062576C" w:rsidRDefault="002A53D9" w:rsidP="000116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OTHER ACADEMIC ACTIVITY</w:t>
      </w:r>
    </w:p>
    <w:p w14:paraId="612C2ABC" w14:textId="77777777" w:rsidR="002A53D9" w:rsidRDefault="002A53D9" w:rsidP="000116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  <w:b/>
        </w:rPr>
      </w:pPr>
    </w:p>
    <w:p w14:paraId="3F652C64" w14:textId="77777777" w:rsidR="002A53D9" w:rsidRDefault="002A53D9" w:rsidP="002A53D9">
      <w:pPr>
        <w:rPr>
          <w:rFonts w:ascii="Times New Roman" w:hAnsi="Times New Roman"/>
          <w:szCs w:val="24"/>
        </w:rPr>
      </w:pPr>
      <w:r>
        <w:rPr>
          <w:rFonts w:ascii="Times New Roman" w:eastAsia="Times New Roman" w:hAnsi="Times New Roman"/>
        </w:rPr>
        <w:t xml:space="preserve">9/2015-present    Core member and organizer, </w:t>
      </w:r>
      <w:r w:rsidRPr="00FE2B17">
        <w:rPr>
          <w:rFonts w:ascii="Times New Roman" w:hAnsi="Times New Roman"/>
          <w:szCs w:val="24"/>
        </w:rPr>
        <w:t xml:space="preserve">Network for the Study of Archaic and </w:t>
      </w:r>
    </w:p>
    <w:p w14:paraId="502CAE9D" w14:textId="6D184CF9" w:rsidR="002A53D9" w:rsidRPr="00225486" w:rsidRDefault="002A53D9" w:rsidP="002A53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225486">
        <w:rPr>
          <w:rFonts w:ascii="Times New Roman" w:hAnsi="Times New Roman"/>
          <w:szCs w:val="24"/>
        </w:rPr>
        <w:tab/>
        <w:t>Classical Greek Song</w:t>
      </w:r>
    </w:p>
    <w:p w14:paraId="02C9AB00" w14:textId="29307D56" w:rsidR="00476252" w:rsidRPr="00225486" w:rsidRDefault="00891255" w:rsidP="002A53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225486">
        <w:rPr>
          <w:rFonts w:ascii="Times New Roman" w:hAnsi="Times New Roman"/>
          <w:szCs w:val="24"/>
        </w:rPr>
        <w:t>2012-present       Co-organize</w:t>
      </w:r>
      <w:r w:rsidR="00476252" w:rsidRPr="00225486">
        <w:rPr>
          <w:rFonts w:ascii="Times New Roman" w:hAnsi="Times New Roman"/>
          <w:szCs w:val="24"/>
        </w:rPr>
        <w:t>r of “</w:t>
      </w:r>
      <w:proofErr w:type="spellStart"/>
      <w:r w:rsidR="00476252" w:rsidRPr="00225486">
        <w:rPr>
          <w:rFonts w:ascii="Times New Roman" w:hAnsi="Times New Roman"/>
          <w:szCs w:val="24"/>
        </w:rPr>
        <w:t>Epichoreia</w:t>
      </w:r>
      <w:proofErr w:type="spellEnd"/>
      <w:r w:rsidR="00476252" w:rsidRPr="00225486">
        <w:rPr>
          <w:rFonts w:ascii="Times New Roman" w:hAnsi="Times New Roman"/>
          <w:szCs w:val="24"/>
        </w:rPr>
        <w:t xml:space="preserve">,” a working group of scholars (from </w:t>
      </w:r>
    </w:p>
    <w:p w14:paraId="1616ED0B" w14:textId="7849567C" w:rsidR="00476252" w:rsidRDefault="00476252" w:rsidP="002A53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225486">
        <w:rPr>
          <w:rFonts w:ascii="Times New Roman" w:hAnsi="Times New Roman"/>
          <w:szCs w:val="24"/>
        </w:rPr>
        <w:tab/>
      </w:r>
      <w:r w:rsidRPr="00225486">
        <w:rPr>
          <w:rFonts w:ascii="Times New Roman" w:hAnsi="Times New Roman"/>
          <w:szCs w:val="24"/>
        </w:rPr>
        <w:tab/>
      </w:r>
      <w:r w:rsidRPr="00225486">
        <w:rPr>
          <w:rFonts w:ascii="Times New Roman" w:hAnsi="Times New Roman"/>
          <w:szCs w:val="24"/>
        </w:rPr>
        <w:tab/>
        <w:t>Yale, Penn</w:t>
      </w:r>
      <w:r>
        <w:rPr>
          <w:rFonts w:ascii="Times New Roman" w:hAnsi="Times New Roman"/>
          <w:szCs w:val="24"/>
        </w:rPr>
        <w:t xml:space="preserve">, NYU, Princeton, Rutgers, Harvard, and Columbia) </w:t>
      </w:r>
    </w:p>
    <w:p w14:paraId="0BFB930F" w14:textId="77777777" w:rsidR="00476252" w:rsidRDefault="00476252" w:rsidP="002A53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proofErr w:type="gramStart"/>
      <w:r>
        <w:rPr>
          <w:rFonts w:ascii="Times New Roman" w:hAnsi="Times New Roman"/>
          <w:szCs w:val="24"/>
        </w:rPr>
        <w:t>interested</w:t>
      </w:r>
      <w:proofErr w:type="gramEnd"/>
      <w:r>
        <w:rPr>
          <w:rFonts w:ascii="Times New Roman" w:hAnsi="Times New Roman"/>
          <w:szCs w:val="24"/>
        </w:rPr>
        <w:t xml:space="preserve"> in ancient Mediterranean music and performance that meets </w:t>
      </w:r>
    </w:p>
    <w:p w14:paraId="34219265" w14:textId="7AC271CE" w:rsidR="00476252" w:rsidRPr="002A53D9" w:rsidRDefault="00476252" w:rsidP="002A53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2-3 times per year</w:t>
      </w:r>
    </w:p>
    <w:p w14:paraId="315D3602" w14:textId="77777777" w:rsidR="0001164C" w:rsidRPr="00624115" w:rsidRDefault="0001164C" w:rsidP="000116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624115">
        <w:rPr>
          <w:rFonts w:ascii="Times New Roman" w:eastAsia="Times New Roman" w:hAnsi="Times New Roman"/>
        </w:rPr>
        <w:t xml:space="preserve">April 2003 </w:t>
      </w:r>
      <w:r w:rsidRPr="00624115">
        <w:rPr>
          <w:rFonts w:ascii="Times New Roman" w:eastAsia="Times New Roman" w:hAnsi="Times New Roman"/>
        </w:rPr>
        <w:tab/>
      </w:r>
      <w:r w:rsidRPr="00624115">
        <w:rPr>
          <w:rFonts w:ascii="Times New Roman" w:eastAsia="Times New Roman" w:hAnsi="Times New Roman"/>
        </w:rPr>
        <w:tab/>
        <w:t xml:space="preserve">Conference co-organizer: “Displaced Dialects: Poetry and Local  </w:t>
      </w:r>
    </w:p>
    <w:p w14:paraId="5FEDC6E3" w14:textId="77777777" w:rsidR="0001164C" w:rsidRPr="00624115" w:rsidRDefault="0001164C" w:rsidP="000116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624115">
        <w:rPr>
          <w:rFonts w:ascii="Times New Roman" w:eastAsia="Times New Roman" w:hAnsi="Times New Roman"/>
        </w:rPr>
        <w:tab/>
      </w:r>
      <w:r w:rsidRPr="00624115">
        <w:rPr>
          <w:rFonts w:ascii="Times New Roman" w:eastAsia="Times New Roman" w:hAnsi="Times New Roman"/>
        </w:rPr>
        <w:tab/>
      </w:r>
      <w:r w:rsidRPr="00624115">
        <w:rPr>
          <w:rFonts w:ascii="Times New Roman" w:eastAsia="Times New Roman" w:hAnsi="Times New Roman"/>
        </w:rPr>
        <w:tab/>
        <w:t>Language,” UW, Seattle</w:t>
      </w:r>
    </w:p>
    <w:p w14:paraId="3FF3DC57" w14:textId="77777777" w:rsidR="0001164C" w:rsidRPr="00624115" w:rsidRDefault="0001164C" w:rsidP="000116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624115">
        <w:rPr>
          <w:rFonts w:ascii="Times New Roman" w:eastAsia="Times New Roman" w:hAnsi="Times New Roman"/>
        </w:rPr>
        <w:t>2001–present</w:t>
      </w:r>
      <w:r w:rsidRPr="00624115">
        <w:rPr>
          <w:rFonts w:ascii="Times New Roman" w:eastAsia="Times New Roman" w:hAnsi="Times New Roman"/>
        </w:rPr>
        <w:tab/>
        <w:t xml:space="preserve">Associate Editor, Greek Studies: Interdisciplinary Approaches Series, </w:t>
      </w:r>
    </w:p>
    <w:p w14:paraId="0958C256" w14:textId="77777777" w:rsidR="0001164C" w:rsidRPr="00624115" w:rsidRDefault="0001164C" w:rsidP="000116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624115">
        <w:rPr>
          <w:rFonts w:ascii="Times New Roman" w:eastAsia="Times New Roman" w:hAnsi="Times New Roman"/>
        </w:rPr>
        <w:tab/>
      </w:r>
      <w:r w:rsidRPr="00624115">
        <w:rPr>
          <w:rFonts w:ascii="Times New Roman" w:eastAsia="Times New Roman" w:hAnsi="Times New Roman"/>
        </w:rPr>
        <w:tab/>
      </w:r>
      <w:r w:rsidRPr="00624115">
        <w:rPr>
          <w:rFonts w:ascii="Times New Roman" w:eastAsia="Times New Roman" w:hAnsi="Times New Roman"/>
        </w:rPr>
        <w:tab/>
      </w:r>
      <w:proofErr w:type="spellStart"/>
      <w:r w:rsidRPr="00624115">
        <w:rPr>
          <w:rFonts w:ascii="Times New Roman" w:eastAsia="Times New Roman" w:hAnsi="Times New Roman"/>
        </w:rPr>
        <w:t>Rowman</w:t>
      </w:r>
      <w:proofErr w:type="spellEnd"/>
      <w:r w:rsidRPr="00624115">
        <w:rPr>
          <w:rFonts w:ascii="Times New Roman" w:eastAsia="Times New Roman" w:hAnsi="Times New Roman"/>
        </w:rPr>
        <w:t xml:space="preserve"> and Littlefield Publishers</w:t>
      </w:r>
    </w:p>
    <w:p w14:paraId="2D2410B8" w14:textId="77777777" w:rsidR="0001164C" w:rsidRPr="00624115" w:rsidRDefault="0001164C" w:rsidP="000116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624115">
        <w:rPr>
          <w:rFonts w:ascii="Times New Roman" w:eastAsia="Times New Roman" w:hAnsi="Times New Roman"/>
        </w:rPr>
        <w:tab/>
      </w:r>
    </w:p>
    <w:p w14:paraId="5BA23484" w14:textId="77777777" w:rsidR="0001164C" w:rsidRPr="00624115" w:rsidRDefault="0001164C" w:rsidP="0001164C">
      <w:pPr>
        <w:rPr>
          <w:rFonts w:ascii="Times New Roman" w:hAnsi="Times New Roman"/>
        </w:rPr>
      </w:pPr>
    </w:p>
    <w:p w14:paraId="78C58557" w14:textId="77777777" w:rsidR="005610D4" w:rsidRDefault="005610D4"/>
    <w:sectPr w:rsidR="005610D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R Times New Roman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Damascus">
    <w:panose1 w:val="00000400000000000000"/>
    <w:charset w:val="00"/>
    <w:family w:val="auto"/>
    <w:pitch w:val="variable"/>
    <w:sig w:usb0="80002003" w:usb1="88000000" w:usb2="14000008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92740"/>
    <w:multiLevelType w:val="hybridMultilevel"/>
    <w:tmpl w:val="2DA69644"/>
    <w:lvl w:ilvl="0" w:tplc="E1524C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64C"/>
    <w:rsid w:val="0001164C"/>
    <w:rsid w:val="0004116A"/>
    <w:rsid w:val="00067A5F"/>
    <w:rsid w:val="000E57CB"/>
    <w:rsid w:val="001019A4"/>
    <w:rsid w:val="0010345E"/>
    <w:rsid w:val="001B6B2B"/>
    <w:rsid w:val="001E6CFE"/>
    <w:rsid w:val="00225486"/>
    <w:rsid w:val="00257F63"/>
    <w:rsid w:val="002A53D9"/>
    <w:rsid w:val="002E4D2B"/>
    <w:rsid w:val="0033066F"/>
    <w:rsid w:val="00372DAF"/>
    <w:rsid w:val="003B2250"/>
    <w:rsid w:val="00405F5F"/>
    <w:rsid w:val="004142B1"/>
    <w:rsid w:val="004355B3"/>
    <w:rsid w:val="00476252"/>
    <w:rsid w:val="004A0FA5"/>
    <w:rsid w:val="004E611A"/>
    <w:rsid w:val="00536FE9"/>
    <w:rsid w:val="005610D4"/>
    <w:rsid w:val="005837DB"/>
    <w:rsid w:val="005D38BF"/>
    <w:rsid w:val="005D7704"/>
    <w:rsid w:val="00612013"/>
    <w:rsid w:val="006152CE"/>
    <w:rsid w:val="0062576C"/>
    <w:rsid w:val="006C180A"/>
    <w:rsid w:val="006E2155"/>
    <w:rsid w:val="0071216C"/>
    <w:rsid w:val="007446F1"/>
    <w:rsid w:val="00787073"/>
    <w:rsid w:val="00791E55"/>
    <w:rsid w:val="00803567"/>
    <w:rsid w:val="008733B7"/>
    <w:rsid w:val="00891255"/>
    <w:rsid w:val="008B4AAD"/>
    <w:rsid w:val="008D1D10"/>
    <w:rsid w:val="008D4434"/>
    <w:rsid w:val="008D7278"/>
    <w:rsid w:val="008E4418"/>
    <w:rsid w:val="00950893"/>
    <w:rsid w:val="009B54B7"/>
    <w:rsid w:val="00A15ECF"/>
    <w:rsid w:val="00A8475F"/>
    <w:rsid w:val="00A97FD5"/>
    <w:rsid w:val="00AA5BF2"/>
    <w:rsid w:val="00AC4B84"/>
    <w:rsid w:val="00B64191"/>
    <w:rsid w:val="00BB6350"/>
    <w:rsid w:val="00C3008D"/>
    <w:rsid w:val="00C54727"/>
    <w:rsid w:val="00C62857"/>
    <w:rsid w:val="00CB5AD7"/>
    <w:rsid w:val="00DD6037"/>
    <w:rsid w:val="00DF204B"/>
    <w:rsid w:val="00DF34F0"/>
    <w:rsid w:val="00E1617F"/>
    <w:rsid w:val="00E92399"/>
    <w:rsid w:val="00E94842"/>
    <w:rsid w:val="00F9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7FFC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64C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1164C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  <w:rPr>
      <w:rFonts w:ascii="TimesNewRomanPSMT" w:eastAsia="Times New Roman" w:hAnsi="TimesNewRomanPSMT"/>
      <w:color w:val="000000"/>
      <w:sz w:val="20"/>
    </w:rPr>
  </w:style>
  <w:style w:type="character" w:customStyle="1" w:styleId="BodyTextChar">
    <w:name w:val="Body Text Char"/>
    <w:basedOn w:val="DefaultParagraphFont"/>
    <w:link w:val="BodyText"/>
    <w:rsid w:val="0001164C"/>
    <w:rPr>
      <w:rFonts w:ascii="TimesNewRomanPSMT" w:eastAsia="Times New Roman" w:hAnsi="TimesNewRomanPSMT" w:cs="Times New Roman"/>
      <w:color w:val="000000"/>
      <w:sz w:val="20"/>
      <w:szCs w:val="20"/>
    </w:rPr>
  </w:style>
  <w:style w:type="character" w:styleId="Emphasis">
    <w:name w:val="Emphasis"/>
    <w:basedOn w:val="DefaultParagraphFont"/>
    <w:qFormat/>
    <w:rsid w:val="0001164C"/>
    <w:rPr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201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013"/>
    <w:rPr>
      <w:rFonts w:ascii="Lucida Grande" w:eastAsia="Times" w:hAnsi="Lucida Grande" w:cs="Lucida Grande"/>
      <w:sz w:val="18"/>
      <w:szCs w:val="18"/>
    </w:rPr>
  </w:style>
  <w:style w:type="paragraph" w:customStyle="1" w:styleId="Default">
    <w:name w:val="Default"/>
    <w:rsid w:val="00A15ECF"/>
    <w:pPr>
      <w:widowControl w:val="0"/>
      <w:autoSpaceDE w:val="0"/>
      <w:autoSpaceDN w:val="0"/>
      <w:adjustRightInd w:val="0"/>
    </w:pPr>
    <w:rPr>
      <w:rFonts w:ascii="GR Times New Roman" w:hAnsi="GR Times New Roman" w:cs="GR Times New Roman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64C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1164C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  <w:rPr>
      <w:rFonts w:ascii="TimesNewRomanPSMT" w:eastAsia="Times New Roman" w:hAnsi="TimesNewRomanPSMT"/>
      <w:color w:val="000000"/>
      <w:sz w:val="20"/>
    </w:rPr>
  </w:style>
  <w:style w:type="character" w:customStyle="1" w:styleId="BodyTextChar">
    <w:name w:val="Body Text Char"/>
    <w:basedOn w:val="DefaultParagraphFont"/>
    <w:link w:val="BodyText"/>
    <w:rsid w:val="0001164C"/>
    <w:rPr>
      <w:rFonts w:ascii="TimesNewRomanPSMT" w:eastAsia="Times New Roman" w:hAnsi="TimesNewRomanPSMT" w:cs="Times New Roman"/>
      <w:color w:val="000000"/>
      <w:sz w:val="20"/>
      <w:szCs w:val="20"/>
    </w:rPr>
  </w:style>
  <w:style w:type="character" w:styleId="Emphasis">
    <w:name w:val="Emphasis"/>
    <w:basedOn w:val="DefaultParagraphFont"/>
    <w:qFormat/>
    <w:rsid w:val="0001164C"/>
    <w:rPr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201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013"/>
    <w:rPr>
      <w:rFonts w:ascii="Lucida Grande" w:eastAsia="Times" w:hAnsi="Lucida Grande" w:cs="Lucida Grande"/>
      <w:sz w:val="18"/>
      <w:szCs w:val="18"/>
    </w:rPr>
  </w:style>
  <w:style w:type="paragraph" w:customStyle="1" w:styleId="Default">
    <w:name w:val="Default"/>
    <w:rsid w:val="00A15ECF"/>
    <w:pPr>
      <w:widowControl w:val="0"/>
      <w:autoSpaceDE w:val="0"/>
      <w:autoSpaceDN w:val="0"/>
      <w:adjustRightInd w:val="0"/>
    </w:pPr>
    <w:rPr>
      <w:rFonts w:ascii="GR Times New Roman" w:hAnsi="GR Times New Roman" w:cs="GR 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1860</Words>
  <Characters>10607</Characters>
  <Application>Microsoft Macintosh Word</Application>
  <DocSecurity>0</DocSecurity>
  <Lines>88</Lines>
  <Paragraphs>24</Paragraphs>
  <ScaleCrop>false</ScaleCrop>
  <Company>Rutgers</Company>
  <LinksUpToDate>false</LinksUpToDate>
  <CharactersWithSpaces>12443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Power</dc:creator>
  <cp:keywords/>
  <dc:description/>
  <cp:lastModifiedBy>Tim Power</cp:lastModifiedBy>
  <cp:revision>4</cp:revision>
  <cp:lastPrinted>2015-12-10T17:05:00Z</cp:lastPrinted>
  <dcterms:created xsi:type="dcterms:W3CDTF">2017-01-30T22:14:00Z</dcterms:created>
  <dcterms:modified xsi:type="dcterms:W3CDTF">2017-02-01T05:55:00Z</dcterms:modified>
</cp:coreProperties>
</file>